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B95" w:rsidRPr="0072141F" w:rsidRDefault="00904B95" w:rsidP="00904B95">
      <w:pPr>
        <w:rPr>
          <w:rFonts w:ascii="Arial" w:eastAsia="Calibri" w:hAnsi="Arial" w:cs="Arial"/>
          <w:b/>
          <w:sz w:val="24"/>
          <w:lang w:eastAsia="en-GB"/>
        </w:rPr>
      </w:pPr>
      <w:bookmarkStart w:id="0" w:name="_GoBack"/>
      <w:bookmarkEnd w:id="0"/>
      <w:r w:rsidRPr="0072141F">
        <w:rPr>
          <w:rFonts w:ascii="Arial" w:eastAsia="Calibri" w:hAnsi="Arial" w:cs="Arial"/>
          <w:b/>
          <w:sz w:val="24"/>
          <w:lang w:eastAsia="en-GB"/>
        </w:rPr>
        <w:t>3GPP TSG-RAN WG3 #113-e</w:t>
      </w:r>
      <w:r w:rsidRPr="0072141F">
        <w:rPr>
          <w:rFonts w:ascii="Arial" w:eastAsia="Calibri" w:hAnsi="Arial" w:cs="Arial"/>
          <w:b/>
          <w:sz w:val="24"/>
          <w:lang w:eastAsia="en-GB"/>
        </w:rPr>
        <w:tab/>
      </w:r>
      <w:r w:rsidRPr="0072141F">
        <w:rPr>
          <w:rFonts w:ascii="Arial" w:eastAsia="Calibri" w:hAnsi="Arial" w:cs="Arial"/>
          <w:b/>
          <w:sz w:val="24"/>
          <w:lang w:eastAsia="en-GB"/>
        </w:rPr>
        <w:tab/>
      </w:r>
      <w:r>
        <w:rPr>
          <w:rFonts w:ascii="Arial" w:eastAsiaTheme="minorEastAsia" w:hAnsi="Arial" w:cs="Arial" w:hint="eastAsia"/>
          <w:b/>
          <w:sz w:val="24"/>
          <w:lang w:eastAsia="zh-CN"/>
        </w:rPr>
        <w:t xml:space="preserve"> </w:t>
      </w:r>
      <w:r>
        <w:rPr>
          <w:rFonts w:ascii="Arial" w:eastAsiaTheme="minorEastAsia" w:hAnsi="Arial" w:cs="Arial" w:hint="eastAsia"/>
          <w:b/>
          <w:sz w:val="24"/>
          <w:lang w:eastAsia="zh-CN"/>
        </w:rPr>
        <w:tab/>
        <w:t xml:space="preserve">        </w:t>
      </w:r>
      <w:r w:rsidRPr="0072141F">
        <w:rPr>
          <w:rFonts w:ascii="Arial" w:eastAsia="Calibri" w:hAnsi="Arial" w:cs="Arial"/>
          <w:b/>
          <w:sz w:val="24"/>
          <w:lang w:eastAsia="en-GB"/>
        </w:rPr>
        <w:tab/>
      </w:r>
      <w:r w:rsidRPr="0072141F">
        <w:rPr>
          <w:rFonts w:ascii="Arial" w:eastAsia="Calibri" w:hAnsi="Arial" w:cs="Arial"/>
          <w:b/>
          <w:sz w:val="24"/>
          <w:lang w:eastAsia="en-GB"/>
        </w:rPr>
        <w:tab/>
      </w:r>
      <w:r w:rsidRPr="0072141F">
        <w:rPr>
          <w:rFonts w:ascii="Arial" w:eastAsia="Calibri" w:hAnsi="Arial" w:cs="Arial"/>
          <w:b/>
          <w:sz w:val="24"/>
          <w:lang w:eastAsia="en-GB"/>
        </w:rPr>
        <w:tab/>
        <w:t>R3-21</w:t>
      </w:r>
      <w:r w:rsidR="007E068C">
        <w:rPr>
          <w:rFonts w:ascii="Arial" w:eastAsiaTheme="minorEastAsia" w:hAnsi="Arial" w:cs="Arial" w:hint="eastAsia"/>
          <w:b/>
          <w:sz w:val="24"/>
          <w:lang w:eastAsia="zh-CN"/>
        </w:rPr>
        <w:t>3944</w:t>
      </w:r>
    </w:p>
    <w:p w:rsidR="00904B95" w:rsidRPr="0072141F" w:rsidRDefault="00904B95" w:rsidP="00904B95">
      <w:pPr>
        <w:rPr>
          <w:rFonts w:ascii="Arial" w:eastAsia="Calibri" w:hAnsi="Arial" w:cs="Arial"/>
          <w:b/>
          <w:sz w:val="24"/>
          <w:lang w:eastAsia="en-GB"/>
        </w:rPr>
      </w:pPr>
      <w:r w:rsidRPr="0072141F">
        <w:rPr>
          <w:rFonts w:ascii="Arial" w:eastAsia="Calibri" w:hAnsi="Arial" w:cs="Arial"/>
          <w:b/>
          <w:sz w:val="24"/>
          <w:lang w:eastAsia="en-GB"/>
        </w:rPr>
        <w:t>16-26 Aug 2021</w:t>
      </w:r>
    </w:p>
    <w:p w:rsidR="00904B95" w:rsidRPr="0072141F" w:rsidRDefault="00904B95" w:rsidP="00904B95">
      <w:pPr>
        <w:rPr>
          <w:rFonts w:ascii="Arial" w:eastAsia="宋体" w:hAnsi="Arial" w:cs="Arial"/>
          <w:b/>
          <w:sz w:val="24"/>
          <w:lang w:eastAsia="zh-CN"/>
        </w:rPr>
      </w:pPr>
      <w:r w:rsidRPr="0072141F">
        <w:rPr>
          <w:rFonts w:ascii="Arial" w:eastAsia="Calibri" w:hAnsi="Arial" w:cs="Arial"/>
          <w:b/>
          <w:sz w:val="24"/>
          <w:lang w:eastAsia="en-GB"/>
        </w:rPr>
        <w:t>Online</w:t>
      </w:r>
    </w:p>
    <w:p w:rsidR="00904B95" w:rsidRPr="0072141F" w:rsidRDefault="00904B95" w:rsidP="00904B95">
      <w:pPr>
        <w:widowControl w:val="0"/>
        <w:overflowPunct w:val="0"/>
        <w:autoSpaceDE w:val="0"/>
        <w:autoSpaceDN w:val="0"/>
        <w:adjustRightInd w:val="0"/>
        <w:spacing w:line="276" w:lineRule="auto"/>
        <w:textAlignment w:val="baseline"/>
        <w:rPr>
          <w:rFonts w:ascii="Arial" w:eastAsia="宋体" w:hAnsi="Arial" w:cs="Arial"/>
          <w:b/>
          <w:bCs/>
          <w:sz w:val="24"/>
          <w:szCs w:val="20"/>
          <w:lang w:eastAsia="ja-JP"/>
        </w:rPr>
      </w:pPr>
    </w:p>
    <w:p w:rsidR="00904B95" w:rsidRPr="0072141F" w:rsidRDefault="00904B95" w:rsidP="00904B95">
      <w:pPr>
        <w:spacing w:line="276" w:lineRule="auto"/>
        <w:rPr>
          <w:rFonts w:ascii="Arial" w:eastAsia="宋体" w:hAnsi="Arial" w:cs="Arial"/>
          <w:b/>
          <w:sz w:val="24"/>
          <w:lang w:val="en-GB" w:eastAsia="zh-CN"/>
        </w:rPr>
      </w:pPr>
      <w:r w:rsidRPr="0072141F">
        <w:rPr>
          <w:rFonts w:ascii="Arial" w:eastAsia="Calibri" w:hAnsi="Arial" w:cs="Arial"/>
          <w:b/>
          <w:sz w:val="24"/>
          <w:lang w:val="en-GB" w:eastAsia="en-GB"/>
        </w:rPr>
        <w:t>Agenda item:</w:t>
      </w:r>
      <w:r w:rsidRPr="0072141F">
        <w:rPr>
          <w:rFonts w:ascii="Arial" w:eastAsiaTheme="minorEastAsia" w:hAnsi="Arial" w:cs="Arial"/>
          <w:b/>
          <w:sz w:val="24"/>
          <w:lang w:val="en-GB" w:eastAsia="zh-CN"/>
        </w:rPr>
        <w:t xml:space="preserve">  </w:t>
      </w:r>
      <w:r w:rsidRPr="00904B95">
        <w:rPr>
          <w:rFonts w:ascii="Arial" w:eastAsiaTheme="minorEastAsia" w:hAnsi="Arial" w:cs="Arial"/>
          <w:b/>
          <w:sz w:val="24"/>
          <w:lang w:val="en-GB" w:eastAsia="zh-CN"/>
        </w:rPr>
        <w:t>15.2.1.1</w:t>
      </w:r>
      <w:r w:rsidRPr="0072141F">
        <w:rPr>
          <w:rFonts w:ascii="Arial" w:eastAsiaTheme="minorEastAsia" w:hAnsi="Arial" w:cs="Arial"/>
          <w:b/>
          <w:sz w:val="24"/>
          <w:lang w:val="en-GB" w:eastAsia="zh-CN"/>
        </w:rPr>
        <w:t xml:space="preserve"> </w:t>
      </w:r>
    </w:p>
    <w:p w:rsidR="00904B95" w:rsidRPr="0072141F" w:rsidRDefault="00904B95" w:rsidP="00904B95">
      <w:pPr>
        <w:spacing w:line="276" w:lineRule="auto"/>
        <w:rPr>
          <w:rFonts w:ascii="Arial" w:eastAsia="Calibri" w:hAnsi="Arial" w:cs="Arial"/>
          <w:b/>
          <w:sz w:val="24"/>
          <w:lang w:val="en-GB" w:eastAsia="en-GB"/>
        </w:rPr>
      </w:pPr>
      <w:r w:rsidRPr="0072141F">
        <w:rPr>
          <w:rFonts w:ascii="Arial" w:eastAsia="Calibri" w:hAnsi="Arial" w:cs="Arial"/>
          <w:b/>
          <w:sz w:val="24"/>
          <w:lang w:val="en-GB" w:eastAsia="en-GB"/>
        </w:rPr>
        <w:t>Source:</w:t>
      </w:r>
      <w:r w:rsidRPr="0072141F">
        <w:rPr>
          <w:rFonts w:ascii="Arial" w:eastAsia="Calibri" w:hAnsi="Arial" w:cs="Arial"/>
          <w:b/>
          <w:sz w:val="24"/>
          <w:lang w:val="en-GB" w:eastAsia="en-GB"/>
        </w:rPr>
        <w:tab/>
      </w:r>
      <w:r w:rsidRPr="0072141F">
        <w:rPr>
          <w:rFonts w:ascii="Arial" w:eastAsiaTheme="minorEastAsia" w:hAnsi="Arial" w:cs="Arial"/>
          <w:b/>
          <w:sz w:val="24"/>
          <w:lang w:val="en-GB" w:eastAsia="zh-CN"/>
        </w:rPr>
        <w:t xml:space="preserve">    </w:t>
      </w:r>
      <w:r w:rsidRPr="0072141F">
        <w:rPr>
          <w:rFonts w:ascii="Arial" w:eastAsia="Calibri" w:hAnsi="Arial" w:cs="Arial"/>
          <w:b/>
          <w:sz w:val="24"/>
          <w:lang w:val="en-GB" w:eastAsia="en-GB"/>
        </w:rPr>
        <w:t>CATT</w:t>
      </w:r>
    </w:p>
    <w:p w:rsidR="00904B95" w:rsidRDefault="00904B95" w:rsidP="00904B95">
      <w:pPr>
        <w:spacing w:line="276" w:lineRule="auto"/>
        <w:ind w:left="1988" w:hanging="1988"/>
        <w:rPr>
          <w:rFonts w:ascii="Arial" w:eastAsiaTheme="minorEastAsia" w:hAnsi="Arial" w:cs="Arial"/>
          <w:b/>
          <w:sz w:val="24"/>
          <w:lang w:val="en-GB" w:eastAsia="zh-CN"/>
        </w:rPr>
      </w:pPr>
      <w:r w:rsidRPr="0072141F">
        <w:rPr>
          <w:rFonts w:ascii="Arial" w:eastAsia="Calibri" w:hAnsi="Arial" w:cs="Arial"/>
          <w:b/>
          <w:sz w:val="24"/>
          <w:lang w:val="en-GB" w:eastAsia="en-GB"/>
        </w:rPr>
        <w:t>Title:</w:t>
      </w:r>
      <w:r w:rsidRPr="0072141F">
        <w:rPr>
          <w:rFonts w:ascii="Arial" w:eastAsiaTheme="minorEastAsia" w:hAnsi="Arial" w:cs="Arial"/>
          <w:b/>
          <w:sz w:val="24"/>
          <w:lang w:val="en-GB" w:eastAsia="zh-CN"/>
        </w:rPr>
        <w:t xml:space="preserve">                 </w:t>
      </w:r>
      <w:r w:rsidRPr="00904B95">
        <w:rPr>
          <w:rFonts w:ascii="Arial" w:eastAsiaTheme="minorEastAsia" w:hAnsi="Arial" w:cs="Arial"/>
          <w:b/>
          <w:sz w:val="24"/>
          <w:lang w:val="en-GB" w:eastAsia="zh-CN"/>
        </w:rPr>
        <w:t xml:space="preserve">Discussion on NR QoE configuration procedures </w:t>
      </w:r>
    </w:p>
    <w:p w:rsidR="00904B95" w:rsidRPr="0072141F" w:rsidRDefault="00904B95" w:rsidP="00904B95">
      <w:pPr>
        <w:spacing w:line="276" w:lineRule="auto"/>
        <w:rPr>
          <w:rFonts w:ascii="Arial" w:eastAsia="Calibri" w:hAnsi="Arial" w:cs="Arial"/>
          <w:b/>
          <w:sz w:val="24"/>
          <w:lang w:val="en-GB" w:eastAsia="en-GB"/>
        </w:rPr>
      </w:pPr>
      <w:r w:rsidRPr="0072141F">
        <w:rPr>
          <w:rFonts w:ascii="Arial" w:eastAsia="Calibri" w:hAnsi="Arial" w:cs="Arial"/>
          <w:b/>
          <w:sz w:val="24"/>
          <w:lang w:val="en-GB" w:eastAsia="en-GB"/>
        </w:rPr>
        <w:t>Document for:</w:t>
      </w:r>
      <w:r w:rsidRPr="0072141F">
        <w:rPr>
          <w:rFonts w:ascii="Arial" w:eastAsiaTheme="minorEastAsia" w:hAnsi="Arial" w:cs="Arial"/>
          <w:b/>
          <w:sz w:val="24"/>
          <w:lang w:val="en-GB" w:eastAsia="zh-CN"/>
        </w:rPr>
        <w:t xml:space="preserve"> </w:t>
      </w:r>
      <w:r w:rsidRPr="0072141F">
        <w:rPr>
          <w:rFonts w:ascii="Arial" w:eastAsia="Calibri" w:hAnsi="Arial" w:cs="Arial"/>
          <w:b/>
          <w:sz w:val="24"/>
          <w:lang w:val="en-GB" w:eastAsia="en-GB"/>
        </w:rPr>
        <w:t>Discussion and Decision</w:t>
      </w:r>
    </w:p>
    <w:p w:rsidR="00F60C78" w:rsidRPr="00554872" w:rsidRDefault="00F60C78"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Introduction</w:t>
      </w:r>
    </w:p>
    <w:p w:rsidR="0020763F" w:rsidRDefault="0064303E" w:rsidP="00157336">
      <w:pPr>
        <w:overflowPunct w:val="0"/>
        <w:autoSpaceDE w:val="0"/>
        <w:autoSpaceDN w:val="0"/>
        <w:adjustRightInd w:val="0"/>
        <w:spacing w:beforeLines="50" w:before="120"/>
        <w:jc w:val="both"/>
        <w:textAlignment w:val="baseline"/>
        <w:rPr>
          <w:rFonts w:ascii="Arial" w:eastAsiaTheme="minorEastAsia" w:hAnsi="Arial" w:cs="Arial"/>
          <w:lang w:eastAsia="zh-CN"/>
        </w:rPr>
      </w:pPr>
      <w:r w:rsidRPr="007C75B2">
        <w:rPr>
          <w:rFonts w:ascii="Arial" w:eastAsiaTheme="minorEastAsia" w:hAnsi="Arial" w:cs="Arial"/>
          <w:lang w:eastAsia="zh-CN"/>
        </w:rPr>
        <w:t>A</w:t>
      </w:r>
      <w:r w:rsidRPr="007C75B2">
        <w:rPr>
          <w:rFonts w:ascii="Arial" w:eastAsiaTheme="minorEastAsia" w:hAnsi="Arial" w:cs="Arial" w:hint="eastAsia"/>
          <w:lang w:eastAsia="zh-CN"/>
        </w:rPr>
        <w:t>t last RAN3</w:t>
      </w:r>
      <w:r w:rsidR="00513ED2">
        <w:rPr>
          <w:rFonts w:ascii="Arial" w:eastAsiaTheme="minorEastAsia" w:hAnsi="Arial" w:cs="Arial" w:hint="eastAsia"/>
          <w:lang w:eastAsia="zh-CN"/>
        </w:rPr>
        <w:t xml:space="preserve"> </w:t>
      </w:r>
      <w:r w:rsidRPr="007C75B2">
        <w:rPr>
          <w:rFonts w:ascii="Arial" w:eastAsiaTheme="minorEastAsia" w:hAnsi="Arial" w:cs="Arial" w:hint="eastAsia"/>
          <w:lang w:eastAsia="zh-CN"/>
        </w:rPr>
        <w:t xml:space="preserve">meeting, NR </w:t>
      </w:r>
      <w:r>
        <w:rPr>
          <w:rFonts w:ascii="Arial" w:eastAsiaTheme="minorEastAsia" w:hAnsi="Arial" w:cs="Arial" w:hint="eastAsia"/>
          <w:lang w:eastAsia="zh-CN"/>
        </w:rPr>
        <w:t>QoE</w:t>
      </w:r>
      <w:r w:rsidRPr="007C75B2">
        <w:rPr>
          <w:rFonts w:ascii="Arial" w:eastAsiaTheme="minorEastAsia" w:hAnsi="Arial" w:cs="Arial" w:hint="eastAsia"/>
          <w:lang w:eastAsia="zh-CN"/>
        </w:rPr>
        <w:t xml:space="preserve"> configuration procedures</w:t>
      </w:r>
      <w:r w:rsidR="00157336">
        <w:rPr>
          <w:rFonts w:ascii="Arial" w:eastAsiaTheme="minorEastAsia" w:hAnsi="Arial" w:cs="Arial" w:hint="eastAsia"/>
          <w:lang w:eastAsia="zh-CN"/>
        </w:rPr>
        <w:t xml:space="preserve"> related issues have been discussed and </w:t>
      </w:r>
      <w:r w:rsidR="00440A6A">
        <w:rPr>
          <w:rFonts w:ascii="Arial" w:eastAsiaTheme="minorEastAsia" w:hAnsi="Arial" w:cs="Arial"/>
          <w:lang w:eastAsia="zh-CN"/>
        </w:rPr>
        <w:t>LS</w:t>
      </w:r>
      <w:r w:rsidR="00157336">
        <w:rPr>
          <w:rFonts w:ascii="Arial" w:eastAsiaTheme="minorEastAsia" w:hAnsi="Arial" w:cs="Arial" w:hint="eastAsia"/>
          <w:lang w:eastAsia="zh-CN"/>
        </w:rPr>
        <w:t xml:space="preserve"> on (de)</w:t>
      </w:r>
      <w:r w:rsidR="00157336" w:rsidRPr="007C75B2">
        <w:rPr>
          <w:rFonts w:ascii="Arial" w:eastAsiaTheme="minorEastAsia" w:hAnsi="Arial" w:cs="Arial"/>
          <w:lang w:eastAsia="zh-CN"/>
        </w:rPr>
        <w:t xml:space="preserve"> activation and failure handling of NR QMC</w:t>
      </w:r>
      <w:r w:rsidR="00157336" w:rsidRPr="00157336">
        <w:rPr>
          <w:rFonts w:ascii="Arial" w:eastAsiaTheme="minorEastAsia" w:hAnsi="Arial" w:cs="Arial" w:hint="eastAsia"/>
          <w:lang w:eastAsia="zh-CN"/>
        </w:rPr>
        <w:t xml:space="preserve"> </w:t>
      </w:r>
      <w:r w:rsidR="00440A6A">
        <w:rPr>
          <w:rFonts w:ascii="Arial" w:eastAsiaTheme="minorEastAsia" w:hAnsi="Arial" w:cs="Arial" w:hint="eastAsia"/>
          <w:lang w:eastAsia="zh-CN"/>
        </w:rPr>
        <w:t>has been sent</w:t>
      </w:r>
      <w:r w:rsidR="00157336">
        <w:rPr>
          <w:rFonts w:ascii="Arial" w:eastAsiaTheme="minorEastAsia" w:hAnsi="Arial" w:cs="Arial" w:hint="eastAsia"/>
          <w:lang w:eastAsia="zh-CN"/>
        </w:rPr>
        <w:t xml:space="preserve"> to SA5. Besides that, there are some FFSs </w:t>
      </w:r>
      <w:r w:rsidR="00513ED2">
        <w:rPr>
          <w:rFonts w:ascii="Arial" w:eastAsiaTheme="minorEastAsia" w:hAnsi="Arial" w:cs="Arial" w:hint="eastAsia"/>
          <w:lang w:eastAsia="zh-CN"/>
        </w:rPr>
        <w:t>as below</w:t>
      </w:r>
      <w:r w:rsidR="00157336">
        <w:rPr>
          <w:rFonts w:ascii="Arial" w:eastAsiaTheme="minorEastAsia" w:hAnsi="Arial" w:cs="Arial" w:hint="eastAsia"/>
          <w:lang w:eastAsia="zh-CN"/>
        </w:rPr>
        <w:t xml:space="preserve">. </w:t>
      </w:r>
    </w:p>
    <w:p w:rsidR="00A9707E" w:rsidRPr="00440A6A" w:rsidRDefault="00A9707E" w:rsidP="00440A6A">
      <w:pPr>
        <w:spacing w:before="240" w:line="276" w:lineRule="auto"/>
        <w:ind w:leftChars="200" w:left="400"/>
        <w:rPr>
          <w:rFonts w:ascii="Arial" w:hAnsi="Arial" w:cs="Arial"/>
          <w:b/>
          <w:color w:val="0000FF"/>
          <w:sz w:val="16"/>
          <w:szCs w:val="16"/>
        </w:rPr>
      </w:pPr>
      <w:r w:rsidRPr="00440A6A">
        <w:rPr>
          <w:rFonts w:ascii="Arial" w:hAnsi="Arial" w:cs="Arial"/>
          <w:b/>
          <w:color w:val="0000FF"/>
          <w:sz w:val="16"/>
          <w:szCs w:val="16"/>
        </w:rPr>
        <w:t>Whether to reuse the TRACE START message for the activation of QoE or to introduce a new IE (QoE Activation IE) which is independent of Trace Function pending to the reply from SA5.</w:t>
      </w:r>
    </w:p>
    <w:p w:rsidR="00A9707E" w:rsidRPr="00440A6A" w:rsidRDefault="00A9707E" w:rsidP="00440A6A">
      <w:pPr>
        <w:spacing w:line="276" w:lineRule="auto"/>
        <w:ind w:leftChars="200" w:left="400"/>
        <w:rPr>
          <w:rFonts w:ascii="Arial" w:hAnsi="Arial" w:cs="Arial"/>
          <w:b/>
          <w:color w:val="0000FF"/>
          <w:sz w:val="16"/>
          <w:szCs w:val="16"/>
        </w:rPr>
      </w:pPr>
      <w:r w:rsidRPr="00440A6A">
        <w:rPr>
          <w:rFonts w:ascii="Arial" w:hAnsi="Arial" w:cs="Arial"/>
          <w:b/>
          <w:color w:val="0000FF"/>
          <w:sz w:val="16"/>
          <w:szCs w:val="16"/>
        </w:rPr>
        <w:t>At least enhancements on the following messages over network interface are needed for the activation of NR QoE, no matter which solution is approved:</w:t>
      </w:r>
    </w:p>
    <w:p w:rsidR="00A9707E" w:rsidRPr="00440A6A" w:rsidRDefault="00A9707E" w:rsidP="00583666">
      <w:pPr>
        <w:spacing w:line="276" w:lineRule="auto"/>
        <w:ind w:leftChars="400" w:left="800"/>
        <w:rPr>
          <w:rFonts w:ascii="Arial" w:hAnsi="Arial" w:cs="Arial"/>
          <w:b/>
          <w:color w:val="0000FF"/>
          <w:sz w:val="16"/>
          <w:szCs w:val="16"/>
        </w:rPr>
      </w:pPr>
      <w:r w:rsidRPr="00440A6A">
        <w:rPr>
          <w:rFonts w:ascii="Arial" w:hAnsi="Arial" w:cs="Arial"/>
          <w:b/>
          <w:color w:val="0000FF"/>
          <w:sz w:val="16"/>
          <w:szCs w:val="16"/>
        </w:rPr>
        <w:t xml:space="preserve">NGAP: </w:t>
      </w:r>
    </w:p>
    <w:p w:rsidR="00A9707E" w:rsidRPr="00440A6A" w:rsidRDefault="00A9707E" w:rsidP="00583666">
      <w:pPr>
        <w:spacing w:line="276" w:lineRule="auto"/>
        <w:ind w:leftChars="400" w:left="800"/>
        <w:rPr>
          <w:rFonts w:ascii="Arial" w:hAnsi="Arial" w:cs="Arial"/>
          <w:b/>
          <w:color w:val="0000FF"/>
          <w:sz w:val="16"/>
          <w:szCs w:val="16"/>
        </w:rPr>
      </w:pPr>
      <w:r w:rsidRPr="00440A6A">
        <w:rPr>
          <w:rFonts w:ascii="Arial" w:hAnsi="Arial" w:cs="Arial"/>
          <w:b/>
          <w:color w:val="0000FF"/>
          <w:sz w:val="16"/>
          <w:szCs w:val="16"/>
        </w:rPr>
        <w:t xml:space="preserve">- INITIAL CONTEXT SETUP REQUEST </w:t>
      </w:r>
    </w:p>
    <w:p w:rsidR="00A9707E" w:rsidRPr="00440A6A" w:rsidRDefault="00A9707E" w:rsidP="00583666">
      <w:pPr>
        <w:spacing w:line="276" w:lineRule="auto"/>
        <w:ind w:leftChars="400" w:left="800"/>
        <w:rPr>
          <w:rFonts w:ascii="Arial" w:hAnsi="Arial" w:cs="Arial"/>
          <w:b/>
          <w:color w:val="0000FF"/>
          <w:sz w:val="16"/>
          <w:szCs w:val="16"/>
        </w:rPr>
      </w:pPr>
      <w:r w:rsidRPr="00440A6A">
        <w:rPr>
          <w:rFonts w:ascii="Arial" w:hAnsi="Arial" w:cs="Arial"/>
          <w:b/>
          <w:color w:val="0000FF"/>
          <w:sz w:val="16"/>
          <w:szCs w:val="16"/>
        </w:rPr>
        <w:t xml:space="preserve">- HANDOVER REQUEST </w:t>
      </w:r>
    </w:p>
    <w:p w:rsidR="00A9707E" w:rsidRPr="00440A6A" w:rsidRDefault="00A9707E" w:rsidP="00583666">
      <w:pPr>
        <w:spacing w:line="276" w:lineRule="auto"/>
        <w:ind w:leftChars="400" w:left="800"/>
        <w:rPr>
          <w:rFonts w:ascii="Arial" w:hAnsi="Arial" w:cs="Arial"/>
          <w:b/>
          <w:color w:val="0000FF"/>
          <w:sz w:val="16"/>
          <w:szCs w:val="16"/>
        </w:rPr>
      </w:pPr>
      <w:r w:rsidRPr="00440A6A">
        <w:rPr>
          <w:rFonts w:ascii="Arial" w:hAnsi="Arial" w:cs="Arial"/>
          <w:b/>
          <w:color w:val="0000FF"/>
          <w:sz w:val="16"/>
          <w:szCs w:val="16"/>
        </w:rPr>
        <w:t>- HANDOVER REQUIRED</w:t>
      </w:r>
    </w:p>
    <w:p w:rsidR="00A9707E" w:rsidRPr="00440A6A" w:rsidRDefault="00A9707E" w:rsidP="00583666">
      <w:pPr>
        <w:spacing w:line="276" w:lineRule="auto"/>
        <w:ind w:leftChars="400" w:left="800"/>
        <w:rPr>
          <w:rFonts w:ascii="Arial" w:hAnsi="Arial" w:cs="Arial"/>
          <w:b/>
          <w:color w:val="0000FF"/>
          <w:sz w:val="16"/>
          <w:szCs w:val="16"/>
        </w:rPr>
      </w:pPr>
      <w:r w:rsidRPr="00440A6A">
        <w:rPr>
          <w:rFonts w:ascii="Arial" w:hAnsi="Arial" w:cs="Arial"/>
          <w:b/>
          <w:color w:val="0000FF"/>
          <w:sz w:val="16"/>
          <w:szCs w:val="16"/>
        </w:rPr>
        <w:t xml:space="preserve">XnAP: </w:t>
      </w:r>
    </w:p>
    <w:p w:rsidR="00A9707E" w:rsidRPr="00440A6A" w:rsidRDefault="00A9707E" w:rsidP="00583666">
      <w:pPr>
        <w:spacing w:line="276" w:lineRule="auto"/>
        <w:ind w:leftChars="400" w:left="800"/>
        <w:rPr>
          <w:rFonts w:ascii="Arial" w:hAnsi="Arial" w:cs="Arial"/>
          <w:b/>
          <w:color w:val="0000FF"/>
          <w:sz w:val="16"/>
          <w:szCs w:val="16"/>
        </w:rPr>
      </w:pPr>
      <w:r w:rsidRPr="00440A6A">
        <w:rPr>
          <w:rFonts w:ascii="Arial" w:hAnsi="Arial" w:cs="Arial"/>
          <w:b/>
          <w:color w:val="0000FF"/>
          <w:sz w:val="16"/>
          <w:szCs w:val="16"/>
        </w:rPr>
        <w:t xml:space="preserve">- HANDOVER REQUEST </w:t>
      </w:r>
    </w:p>
    <w:p w:rsidR="00A9707E" w:rsidRPr="00440A6A" w:rsidRDefault="00A9707E" w:rsidP="00583666">
      <w:pPr>
        <w:spacing w:line="276" w:lineRule="auto"/>
        <w:ind w:leftChars="400" w:left="800"/>
        <w:rPr>
          <w:rFonts w:ascii="Arial" w:hAnsi="Arial" w:cs="Arial"/>
          <w:b/>
          <w:color w:val="0000FF"/>
          <w:sz w:val="16"/>
          <w:szCs w:val="16"/>
        </w:rPr>
      </w:pPr>
      <w:r w:rsidRPr="00440A6A">
        <w:rPr>
          <w:rFonts w:ascii="Arial" w:hAnsi="Arial" w:cs="Arial"/>
          <w:b/>
          <w:color w:val="0000FF"/>
          <w:sz w:val="16"/>
          <w:szCs w:val="16"/>
        </w:rPr>
        <w:t>- RETRIEVE UE CONTEXT RESPONSE</w:t>
      </w:r>
    </w:p>
    <w:p w:rsidR="00A9707E" w:rsidRPr="00440A6A" w:rsidRDefault="00A9707E" w:rsidP="00440A6A">
      <w:pPr>
        <w:spacing w:line="276" w:lineRule="auto"/>
        <w:ind w:leftChars="200" w:left="400"/>
        <w:rPr>
          <w:rFonts w:ascii="Arial" w:hAnsi="Arial" w:cs="Arial"/>
          <w:b/>
          <w:color w:val="0000FF"/>
          <w:sz w:val="16"/>
          <w:szCs w:val="16"/>
        </w:rPr>
      </w:pPr>
      <w:r w:rsidRPr="00440A6A">
        <w:rPr>
          <w:rFonts w:ascii="Arial" w:hAnsi="Arial" w:cs="Arial"/>
          <w:b/>
          <w:color w:val="0000FF"/>
          <w:sz w:val="16"/>
          <w:szCs w:val="16"/>
        </w:rPr>
        <w:t>Whether to reuse DEACTIVATE TRACE message for the deactivation message or to introduce a new IE (QoE deactivation IE) in UE CONTEXT MDIFICATION REQUEST message over NGAP.</w:t>
      </w:r>
    </w:p>
    <w:p w:rsidR="00A9707E" w:rsidRPr="00440A6A" w:rsidRDefault="00A9707E" w:rsidP="00440A6A">
      <w:pPr>
        <w:spacing w:after="240" w:line="276" w:lineRule="auto"/>
        <w:ind w:leftChars="200" w:left="400"/>
        <w:rPr>
          <w:rFonts w:ascii="Arial" w:hAnsi="Arial" w:cs="Arial"/>
          <w:b/>
          <w:color w:val="0000FF"/>
          <w:sz w:val="16"/>
          <w:szCs w:val="16"/>
        </w:rPr>
      </w:pPr>
      <w:r w:rsidRPr="00440A6A">
        <w:rPr>
          <w:rFonts w:ascii="Arial" w:hAnsi="Arial" w:cs="Arial"/>
          <w:b/>
          <w:color w:val="0000FF"/>
          <w:sz w:val="16"/>
          <w:szCs w:val="16"/>
        </w:rPr>
        <w:t>Stage 2 description for NR QMC description to be introduced in TS 38.300.</w:t>
      </w:r>
    </w:p>
    <w:p w:rsidR="00513ED2" w:rsidRPr="00A9707E" w:rsidRDefault="00440A6A" w:rsidP="00440A6A">
      <w:pPr>
        <w:rPr>
          <w:rFonts w:ascii="Calibri" w:eastAsiaTheme="minorEastAsia" w:hAnsi="Calibri" w:cs="Calibri"/>
          <w:b/>
          <w:color w:val="0000FF"/>
          <w:sz w:val="18"/>
          <w:szCs w:val="18"/>
          <w:lang w:eastAsia="zh-CN"/>
        </w:rPr>
      </w:pPr>
      <w:r w:rsidRPr="007C75B2">
        <w:rPr>
          <w:rFonts w:ascii="Arial" w:eastAsiaTheme="minorEastAsia" w:hAnsi="Arial" w:cs="Arial" w:hint="eastAsia"/>
          <w:lang w:eastAsia="zh-CN"/>
        </w:rPr>
        <w:t>This contribution will continue discuss</w:t>
      </w:r>
      <w:r>
        <w:rPr>
          <w:rFonts w:ascii="Arial" w:eastAsiaTheme="minorEastAsia" w:hAnsi="Arial" w:cs="Arial" w:hint="eastAsia"/>
          <w:lang w:eastAsia="zh-CN"/>
        </w:rPr>
        <w:t>ing</w:t>
      </w:r>
      <w:r w:rsidRPr="007C75B2">
        <w:rPr>
          <w:rFonts w:ascii="Arial" w:eastAsiaTheme="minorEastAsia" w:hAnsi="Arial" w:cs="Arial" w:hint="eastAsia"/>
          <w:lang w:eastAsia="zh-CN"/>
        </w:rPr>
        <w:t xml:space="preserve"> these FFSs</w:t>
      </w:r>
      <w:r w:rsidRPr="00633D48">
        <w:rPr>
          <w:rFonts w:ascii="Arial" w:eastAsiaTheme="minorEastAsia" w:hAnsi="Arial" w:cs="Arial"/>
          <w:lang w:eastAsia="zh-CN"/>
        </w:rPr>
        <w:t>.</w:t>
      </w:r>
    </w:p>
    <w:p w:rsidR="004A7AA3" w:rsidRPr="00554872" w:rsidRDefault="004A7AA3" w:rsidP="00554872">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554872">
        <w:rPr>
          <w:rFonts w:eastAsia="Arial" w:cs="Times New Roman"/>
          <w:b w:val="0"/>
          <w:bCs w:val="0"/>
          <w:noProof/>
          <w:kern w:val="0"/>
          <w:sz w:val="36"/>
          <w:szCs w:val="20"/>
          <w:lang w:val="en-GB" w:eastAsia="en-US"/>
        </w:rPr>
        <w:t>Discussion</w:t>
      </w:r>
    </w:p>
    <w:p w:rsidR="007E29A3" w:rsidRPr="00730B94" w:rsidRDefault="007E29A3" w:rsidP="00C027F7">
      <w:pPr>
        <w:pStyle w:val="a0"/>
        <w:spacing w:before="240" w:line="276" w:lineRule="auto"/>
        <w:jc w:val="left"/>
        <w:rPr>
          <w:rFonts w:ascii="Arial" w:eastAsiaTheme="minorEastAsia" w:hAnsi="Arial" w:cs="Arial"/>
          <w:lang w:eastAsia="zh-CN"/>
        </w:rPr>
      </w:pPr>
      <w:r>
        <w:rPr>
          <w:rFonts w:ascii="Arial" w:eastAsiaTheme="minorEastAsia" w:hAnsi="Arial" w:cs="Arial"/>
          <w:lang w:eastAsia="zh-CN"/>
        </w:rPr>
        <w:t>W</w:t>
      </w:r>
      <w:r>
        <w:rPr>
          <w:rFonts w:ascii="Arial" w:eastAsiaTheme="minorEastAsia" w:hAnsi="Arial" w:cs="Arial" w:hint="eastAsia"/>
          <w:lang w:eastAsia="zh-CN"/>
        </w:rPr>
        <w:t xml:space="preserve">hether to reuse </w:t>
      </w:r>
      <w:r w:rsidRPr="007E29A3">
        <w:rPr>
          <w:rFonts w:ascii="Arial" w:eastAsiaTheme="minorEastAsia" w:hAnsi="Arial" w:cs="Arial"/>
          <w:lang w:eastAsia="zh-CN"/>
        </w:rPr>
        <w:t>TRACE START message for the activation of QoE or to introduce a new IE</w:t>
      </w:r>
      <w:r>
        <w:rPr>
          <w:rFonts w:ascii="Arial" w:eastAsiaTheme="minorEastAsia" w:hAnsi="Arial" w:cs="Arial" w:hint="eastAsia"/>
          <w:lang w:eastAsia="zh-CN"/>
        </w:rPr>
        <w:t xml:space="preserve"> has been discussed at last RAN3 meeting. </w:t>
      </w:r>
      <w:r>
        <w:rPr>
          <w:rFonts w:ascii="Arial" w:eastAsiaTheme="minorEastAsia" w:hAnsi="Arial" w:cs="Arial"/>
          <w:lang w:eastAsia="zh-CN"/>
        </w:rPr>
        <w:t>T</w:t>
      </w:r>
      <w:r>
        <w:rPr>
          <w:rFonts w:ascii="Arial" w:eastAsiaTheme="minorEastAsia" w:hAnsi="Arial" w:cs="Arial" w:hint="eastAsia"/>
          <w:lang w:eastAsia="zh-CN"/>
        </w:rPr>
        <w:t xml:space="preserve">he main concern is only one TRACE session </w:t>
      </w:r>
      <w:r w:rsidR="00730B94">
        <w:rPr>
          <w:rFonts w:ascii="Arial" w:eastAsiaTheme="minorEastAsia" w:hAnsi="Arial" w:cs="Arial" w:hint="eastAsia"/>
          <w:lang w:eastAsia="zh-CN"/>
        </w:rPr>
        <w:t>can exist</w:t>
      </w:r>
      <w:r w:rsidR="00407F8E">
        <w:rPr>
          <w:rFonts w:ascii="Arial" w:eastAsiaTheme="minorEastAsia" w:hAnsi="Arial" w:cs="Arial" w:hint="eastAsia"/>
          <w:lang w:eastAsia="zh-CN"/>
        </w:rPr>
        <w:t xml:space="preserve"> for a UE </w:t>
      </w:r>
      <w:r w:rsidR="00730B94">
        <w:rPr>
          <w:rFonts w:ascii="Arial" w:eastAsiaTheme="minorEastAsia" w:hAnsi="Arial" w:cs="Arial" w:hint="eastAsia"/>
          <w:lang w:eastAsia="zh-CN"/>
        </w:rPr>
        <w:t xml:space="preserve">as </w:t>
      </w:r>
      <w:r w:rsidR="00730B94">
        <w:rPr>
          <w:rFonts w:ascii="Arial" w:hAnsi="Arial" w:cs="Arial"/>
          <w:color w:val="000000" w:themeColor="text1"/>
          <w:lang w:eastAsia="zh-CN"/>
        </w:rPr>
        <w:t>described in TS 32.422</w:t>
      </w:r>
      <w:r w:rsidR="00730B94">
        <w:rPr>
          <w:rFonts w:ascii="Arial" w:eastAsiaTheme="minorEastAsia" w:hAnsi="Arial" w:cs="Arial" w:hint="eastAsia"/>
          <w:lang w:eastAsia="zh-CN"/>
        </w:rPr>
        <w:t xml:space="preserve"> </w:t>
      </w:r>
      <w:r w:rsidR="00407F8E">
        <w:rPr>
          <w:rFonts w:ascii="Arial" w:eastAsiaTheme="minorEastAsia" w:hAnsi="Arial" w:cs="Arial" w:hint="eastAsia"/>
          <w:lang w:eastAsia="zh-CN"/>
        </w:rPr>
        <w:t>and the requirement for QMC is</w:t>
      </w:r>
      <w:r w:rsidR="00730B94">
        <w:rPr>
          <w:rFonts w:ascii="Arial" w:eastAsiaTheme="minorEastAsia" w:hAnsi="Arial" w:cs="Arial" w:hint="eastAsia"/>
          <w:lang w:eastAsia="zh-CN"/>
        </w:rPr>
        <w:t xml:space="preserve"> to support </w:t>
      </w:r>
      <w:r w:rsidR="00730B94">
        <w:rPr>
          <w:rFonts w:ascii="Arial" w:hAnsi="Arial" w:cs="Arial"/>
          <w:color w:val="000000" w:themeColor="text1"/>
          <w:lang w:eastAsia="zh-CN"/>
        </w:rPr>
        <w:t>multiple QMC activation/deactivation towards one UE at same or different time</w:t>
      </w:r>
      <w:r w:rsidR="00730B94">
        <w:rPr>
          <w:rFonts w:ascii="Arial" w:eastAsiaTheme="minorEastAsia" w:hAnsi="Arial" w:cs="Arial" w:hint="eastAsia"/>
          <w:color w:val="000000" w:themeColor="text1"/>
          <w:lang w:eastAsia="zh-CN"/>
        </w:rPr>
        <w:t>.</w:t>
      </w:r>
      <w:r w:rsidR="00A612DF">
        <w:rPr>
          <w:rFonts w:ascii="Arial" w:eastAsiaTheme="minorEastAsia" w:hAnsi="Arial" w:cs="Arial" w:hint="eastAsia"/>
          <w:color w:val="000000" w:themeColor="text1"/>
          <w:lang w:eastAsia="zh-CN"/>
        </w:rPr>
        <w:t xml:space="preserve"> </w:t>
      </w:r>
      <w:r w:rsidR="00A3578C">
        <w:rPr>
          <w:rFonts w:ascii="Arial" w:eastAsiaTheme="minorEastAsia" w:hAnsi="Arial" w:cs="Arial"/>
          <w:color w:val="000000" w:themeColor="text1"/>
          <w:lang w:eastAsia="zh-CN"/>
        </w:rPr>
        <w:t>The</w:t>
      </w:r>
      <w:r w:rsidR="00A3578C">
        <w:rPr>
          <w:rFonts w:ascii="Arial" w:eastAsiaTheme="minorEastAsia" w:hAnsi="Arial" w:cs="Arial" w:hint="eastAsia"/>
          <w:color w:val="000000" w:themeColor="text1"/>
          <w:lang w:eastAsia="zh-CN"/>
        </w:rPr>
        <w:t xml:space="preserve"> </w:t>
      </w:r>
      <w:r w:rsidR="00E50470">
        <w:rPr>
          <w:rFonts w:ascii="Arial" w:eastAsiaTheme="minorEastAsia" w:hAnsi="Arial" w:cs="Arial"/>
          <w:color w:val="000000" w:themeColor="text1"/>
          <w:lang w:eastAsia="zh-CN"/>
        </w:rPr>
        <w:t>LS</w:t>
      </w:r>
      <w:r w:rsidR="00A612DF">
        <w:rPr>
          <w:rFonts w:ascii="Arial" w:eastAsiaTheme="minorEastAsia" w:hAnsi="Arial" w:cs="Arial" w:hint="eastAsia"/>
          <w:color w:val="000000" w:themeColor="text1"/>
          <w:lang w:eastAsia="zh-CN"/>
        </w:rPr>
        <w:t xml:space="preserve"> has </w:t>
      </w:r>
      <w:r w:rsidR="00E50470">
        <w:rPr>
          <w:rFonts w:ascii="Arial" w:eastAsiaTheme="minorEastAsia" w:hAnsi="Arial" w:cs="Arial" w:hint="eastAsia"/>
          <w:color w:val="000000" w:themeColor="text1"/>
          <w:lang w:eastAsia="zh-CN"/>
        </w:rPr>
        <w:t xml:space="preserve">been </w:t>
      </w:r>
      <w:r w:rsidR="00A612DF">
        <w:rPr>
          <w:rFonts w:ascii="Arial" w:eastAsiaTheme="minorEastAsia" w:hAnsi="Arial" w:cs="Arial" w:hint="eastAsia"/>
          <w:color w:val="000000" w:themeColor="text1"/>
          <w:lang w:eastAsia="zh-CN"/>
        </w:rPr>
        <w:t xml:space="preserve">sent to SA5 to </w:t>
      </w:r>
      <w:r w:rsidR="0024019C">
        <w:rPr>
          <w:rFonts w:ascii="Arial" w:eastAsiaTheme="minorEastAsia" w:hAnsi="Arial" w:cs="Arial" w:hint="eastAsia"/>
          <w:color w:val="000000" w:themeColor="text1"/>
          <w:lang w:eastAsia="zh-CN"/>
        </w:rPr>
        <w:t xml:space="preserve">clarify that. </w:t>
      </w:r>
      <w:r w:rsidR="00C66E6D">
        <w:rPr>
          <w:rFonts w:ascii="Arial" w:eastAsiaTheme="minorEastAsia" w:hAnsi="Arial" w:cs="Arial" w:hint="eastAsia"/>
          <w:color w:val="000000" w:themeColor="text1"/>
          <w:lang w:eastAsia="zh-CN"/>
        </w:rPr>
        <w:t>I</w:t>
      </w:r>
      <w:r w:rsidR="0024019C">
        <w:rPr>
          <w:rFonts w:ascii="Arial" w:eastAsiaTheme="minorEastAsia" w:hAnsi="Arial" w:cs="Arial" w:hint="eastAsia"/>
          <w:color w:val="000000" w:themeColor="text1"/>
          <w:lang w:eastAsia="zh-CN"/>
        </w:rPr>
        <w:t>f multiple session</w:t>
      </w:r>
      <w:r w:rsidR="00C66E6D">
        <w:rPr>
          <w:rFonts w:ascii="Arial" w:eastAsiaTheme="minorEastAsia" w:hAnsi="Arial" w:cs="Arial" w:hint="eastAsia"/>
          <w:color w:val="000000" w:themeColor="text1"/>
          <w:lang w:eastAsia="zh-CN"/>
        </w:rPr>
        <w:t>s</w:t>
      </w:r>
      <w:r w:rsidR="0024019C">
        <w:rPr>
          <w:rFonts w:ascii="Arial" w:eastAsiaTheme="minorEastAsia" w:hAnsi="Arial" w:cs="Arial" w:hint="eastAsia"/>
          <w:color w:val="000000" w:themeColor="text1"/>
          <w:lang w:eastAsia="zh-CN"/>
        </w:rPr>
        <w:t xml:space="preserve"> can be supported by </w:t>
      </w:r>
      <w:r w:rsidR="00C66E6D">
        <w:rPr>
          <w:rFonts w:ascii="Arial" w:eastAsiaTheme="minorEastAsia" w:hAnsi="Arial" w:cs="Arial" w:hint="eastAsia"/>
          <w:color w:val="000000" w:themeColor="text1"/>
          <w:lang w:eastAsia="zh-CN"/>
        </w:rPr>
        <w:t xml:space="preserve">TRACE, TRACE procedures can be </w:t>
      </w:r>
      <w:r w:rsidR="00E50470">
        <w:rPr>
          <w:rFonts w:ascii="Arial" w:eastAsiaTheme="minorEastAsia" w:hAnsi="Arial" w:cs="Arial"/>
          <w:color w:val="000000" w:themeColor="text1"/>
          <w:lang w:eastAsia="zh-CN"/>
        </w:rPr>
        <w:t>reused;</w:t>
      </w:r>
      <w:r w:rsidR="00C66E6D">
        <w:rPr>
          <w:rFonts w:ascii="Arial" w:eastAsiaTheme="minorEastAsia" w:hAnsi="Arial" w:cs="Arial" w:hint="eastAsia"/>
          <w:color w:val="000000" w:themeColor="text1"/>
          <w:lang w:eastAsia="zh-CN"/>
        </w:rPr>
        <w:t xml:space="preserve"> otherwise </w:t>
      </w:r>
      <w:r w:rsidR="00E50470">
        <w:rPr>
          <w:rFonts w:ascii="Arial" w:eastAsiaTheme="minorEastAsia" w:hAnsi="Arial" w:cs="Arial" w:hint="eastAsia"/>
          <w:color w:val="000000" w:themeColor="text1"/>
          <w:lang w:eastAsia="zh-CN"/>
        </w:rPr>
        <w:t>the new IE may be introduced.</w:t>
      </w:r>
    </w:p>
    <w:p w:rsidR="00133B1C" w:rsidRDefault="00133B1C" w:rsidP="00C027F7">
      <w:pPr>
        <w:pStyle w:val="a0"/>
        <w:spacing w:before="240" w:line="276" w:lineRule="auto"/>
        <w:jc w:val="left"/>
        <w:rPr>
          <w:rFonts w:ascii="Arial" w:eastAsiaTheme="minorEastAsia" w:hAnsi="Arial" w:cs="Arial"/>
          <w:color w:val="000000" w:themeColor="text1"/>
          <w:lang w:eastAsia="zh-CN"/>
        </w:rPr>
      </w:pPr>
      <w:r>
        <w:rPr>
          <w:rFonts w:ascii="Arial" w:eastAsiaTheme="minorEastAsia" w:hAnsi="Arial" w:cs="Arial"/>
          <w:lang w:eastAsia="zh-CN"/>
        </w:rPr>
        <w:t>N</w:t>
      </w:r>
      <w:r>
        <w:rPr>
          <w:rFonts w:ascii="Arial" w:eastAsiaTheme="minorEastAsia" w:hAnsi="Arial" w:cs="Arial" w:hint="eastAsia"/>
          <w:lang w:eastAsia="zh-CN"/>
        </w:rPr>
        <w:t xml:space="preserve">o matter what solution may be adopted, </w:t>
      </w:r>
      <w:r>
        <w:rPr>
          <w:rFonts w:ascii="Arial" w:hAnsi="Arial" w:cs="Arial"/>
          <w:color w:val="000000" w:themeColor="text1"/>
          <w:lang w:eastAsia="zh-CN"/>
        </w:rPr>
        <w:t xml:space="preserve">multiple QMC </w:t>
      </w:r>
      <w:r>
        <w:rPr>
          <w:rFonts w:ascii="Arial" w:eastAsiaTheme="minorEastAsia" w:hAnsi="Arial" w:cs="Arial" w:hint="eastAsia"/>
          <w:color w:val="000000" w:themeColor="text1"/>
          <w:lang w:eastAsia="zh-CN"/>
        </w:rPr>
        <w:t>session and TRACE/MDT session may have been activated in CN and need to be send to NG-RAN when UE access to network</w:t>
      </w:r>
      <w:r w:rsidR="00142067">
        <w:rPr>
          <w:rFonts w:ascii="Arial" w:eastAsiaTheme="minorEastAsia" w:hAnsi="Arial" w:cs="Arial" w:hint="eastAsia"/>
          <w:color w:val="000000" w:themeColor="text1"/>
          <w:lang w:eastAsia="zh-CN"/>
        </w:rPr>
        <w:t xml:space="preserve"> for </w:t>
      </w:r>
      <w:r w:rsidR="003A714B">
        <w:rPr>
          <w:rFonts w:ascii="Arial" w:eastAsiaTheme="minorEastAsia" w:hAnsi="Arial" w:cs="Arial"/>
          <w:color w:val="000000" w:themeColor="text1"/>
          <w:lang w:eastAsia="zh-CN"/>
        </w:rPr>
        <w:t>signaling</w:t>
      </w:r>
      <w:r w:rsidR="000B429D">
        <w:rPr>
          <w:rFonts w:ascii="Arial" w:eastAsiaTheme="minorEastAsia" w:hAnsi="Arial" w:cs="Arial" w:hint="eastAsia"/>
          <w:color w:val="000000" w:themeColor="text1"/>
          <w:lang w:eastAsia="zh-CN"/>
        </w:rPr>
        <w:t>-based QMC and TRACE/MDT</w:t>
      </w:r>
      <w:r w:rsidR="00EF41D4" w:rsidRPr="00EF41D4">
        <w:t xml:space="preserve"> </w:t>
      </w:r>
      <w:r w:rsidR="00EF41D4" w:rsidRPr="00EF41D4">
        <w:rPr>
          <w:rFonts w:ascii="Arial" w:eastAsiaTheme="minorEastAsia" w:hAnsi="Arial" w:cs="Arial"/>
          <w:color w:val="000000" w:themeColor="text1"/>
          <w:lang w:eastAsia="zh-CN"/>
        </w:rPr>
        <w:t>activation</w:t>
      </w:r>
      <w:r w:rsidR="0083787D">
        <w:rPr>
          <w:rFonts w:ascii="Arial" w:eastAsiaTheme="minorEastAsia" w:hAnsi="Arial" w:cs="Arial" w:hint="eastAsia"/>
          <w:color w:val="000000" w:themeColor="text1"/>
          <w:lang w:eastAsia="zh-CN"/>
        </w:rPr>
        <w:t>.</w:t>
      </w:r>
      <w:r w:rsidR="00C83587" w:rsidRPr="00C83587">
        <w:rPr>
          <w:rFonts w:ascii="Arial" w:eastAsiaTheme="minorEastAsia" w:hAnsi="Arial" w:cs="Arial"/>
          <w:color w:val="000000" w:themeColor="text1"/>
          <w:lang w:eastAsia="zh-CN"/>
        </w:rPr>
        <w:t xml:space="preserve"> INITIAL CONTEXT SETUP REQUEST</w:t>
      </w:r>
      <w:r w:rsidR="00C83587">
        <w:rPr>
          <w:rFonts w:ascii="Arial" w:eastAsiaTheme="minorEastAsia" w:hAnsi="Arial" w:cs="Arial" w:hint="eastAsia"/>
          <w:color w:val="000000" w:themeColor="text1"/>
          <w:lang w:eastAsia="zh-CN"/>
        </w:rPr>
        <w:t xml:space="preserve"> message </w:t>
      </w:r>
      <w:r w:rsidR="003A714B">
        <w:rPr>
          <w:rFonts w:ascii="Arial" w:eastAsiaTheme="minorEastAsia" w:hAnsi="Arial" w:cs="Arial" w:hint="eastAsia"/>
          <w:color w:val="000000" w:themeColor="text1"/>
          <w:lang w:eastAsia="zh-CN"/>
        </w:rPr>
        <w:t xml:space="preserve">needs to be enhanced to send </w:t>
      </w:r>
      <w:r w:rsidR="003A714B">
        <w:rPr>
          <w:rFonts w:ascii="Arial" w:eastAsiaTheme="minorEastAsia" w:hAnsi="Arial" w:cs="Arial"/>
          <w:color w:val="000000" w:themeColor="text1"/>
          <w:lang w:eastAsia="zh-CN"/>
        </w:rPr>
        <w:t>signaling</w:t>
      </w:r>
      <w:r w:rsidR="003A714B">
        <w:rPr>
          <w:rFonts w:ascii="Arial" w:eastAsiaTheme="minorEastAsia" w:hAnsi="Arial" w:cs="Arial" w:hint="eastAsia"/>
          <w:color w:val="000000" w:themeColor="text1"/>
          <w:lang w:eastAsia="zh-CN"/>
        </w:rPr>
        <w:t>-based QMC and TRACE/MDT</w:t>
      </w:r>
      <w:r w:rsidR="003A714B" w:rsidRPr="00EF41D4">
        <w:t xml:space="preserve"> </w:t>
      </w:r>
      <w:r w:rsidR="003A714B" w:rsidRPr="00EF41D4">
        <w:rPr>
          <w:rFonts w:ascii="Arial" w:eastAsiaTheme="minorEastAsia" w:hAnsi="Arial" w:cs="Arial"/>
          <w:color w:val="000000" w:themeColor="text1"/>
          <w:lang w:eastAsia="zh-CN"/>
        </w:rPr>
        <w:t>activation</w:t>
      </w:r>
      <w:r w:rsidR="003A714B">
        <w:rPr>
          <w:rFonts w:ascii="Arial" w:eastAsiaTheme="minorEastAsia" w:hAnsi="Arial" w:cs="Arial" w:hint="eastAsia"/>
          <w:color w:val="000000" w:themeColor="text1"/>
          <w:lang w:eastAsia="zh-CN"/>
        </w:rPr>
        <w:t xml:space="preserve"> from CN to NG-RAN.</w:t>
      </w:r>
    </w:p>
    <w:p w:rsidR="00157138" w:rsidRDefault="00157138" w:rsidP="00C027F7">
      <w:pPr>
        <w:pStyle w:val="a0"/>
        <w:spacing w:before="240" w:line="276" w:lineRule="auto"/>
        <w:rPr>
          <w:rFonts w:ascii="Arial" w:eastAsiaTheme="minorEastAsia" w:hAnsi="Arial" w:cs="Arial"/>
          <w:lang w:eastAsia="zh-CN"/>
        </w:rPr>
      </w:pPr>
      <w:r>
        <w:rPr>
          <w:rFonts w:ascii="Arial" w:eastAsiaTheme="minorEastAsia" w:hAnsi="Arial" w:cs="Arial" w:hint="eastAsia"/>
          <w:color w:val="000000" w:themeColor="text1"/>
          <w:lang w:eastAsia="zh-CN"/>
        </w:rPr>
        <w:t>S</w:t>
      </w:r>
      <w:r>
        <w:rPr>
          <w:rFonts w:ascii="Arial" w:eastAsiaTheme="minorEastAsia" w:hAnsi="Arial" w:cs="Arial"/>
          <w:color w:val="000000" w:themeColor="text1"/>
          <w:lang w:eastAsia="zh-CN"/>
        </w:rPr>
        <w:t>ignaling</w:t>
      </w:r>
      <w:r>
        <w:rPr>
          <w:rFonts w:ascii="Arial" w:eastAsiaTheme="minorEastAsia" w:hAnsi="Arial" w:cs="Arial" w:hint="eastAsia"/>
          <w:color w:val="000000" w:themeColor="text1"/>
          <w:lang w:eastAsia="zh-CN"/>
        </w:rPr>
        <w:t>-based QMC and TRACE/MDT</w:t>
      </w:r>
      <w:r w:rsidRPr="00EF41D4">
        <w:t xml:space="preserve"> </w:t>
      </w:r>
      <w:r w:rsidRPr="00EF41D4">
        <w:rPr>
          <w:rFonts w:ascii="Arial" w:eastAsiaTheme="minorEastAsia" w:hAnsi="Arial" w:cs="Arial"/>
          <w:color w:val="000000" w:themeColor="text1"/>
          <w:lang w:eastAsia="zh-CN"/>
        </w:rPr>
        <w:t>activation</w:t>
      </w:r>
      <w:r>
        <w:rPr>
          <w:rFonts w:ascii="Arial" w:eastAsiaTheme="minorEastAsia" w:hAnsi="Arial" w:cs="Arial" w:hint="eastAsia"/>
          <w:color w:val="000000" w:themeColor="text1"/>
          <w:lang w:eastAsia="zh-CN"/>
        </w:rPr>
        <w:t xml:space="preserve"> </w:t>
      </w:r>
      <w:r>
        <w:rPr>
          <w:rFonts w:ascii="Arial" w:eastAsiaTheme="minorEastAsia" w:hAnsi="Arial" w:cs="Arial" w:hint="eastAsia"/>
          <w:lang w:eastAsia="zh-CN"/>
        </w:rPr>
        <w:t>need to</w:t>
      </w:r>
      <w:r w:rsidRPr="00AE362F">
        <w:rPr>
          <w:rFonts w:ascii="Arial" w:eastAsiaTheme="minorEastAsia" w:hAnsi="Arial" w:cs="Arial"/>
          <w:lang w:eastAsia="zh-CN"/>
        </w:rPr>
        <w:t xml:space="preserve"> be propagated to target NG-RAN</w:t>
      </w:r>
      <w:r>
        <w:rPr>
          <w:rFonts w:ascii="Arial" w:eastAsiaTheme="minorEastAsia" w:hAnsi="Arial" w:cs="Arial" w:hint="eastAsia"/>
          <w:lang w:eastAsia="zh-CN"/>
        </w:rPr>
        <w:t xml:space="preserve"> during </w:t>
      </w:r>
      <w:r w:rsidRPr="00AE362F">
        <w:rPr>
          <w:rFonts w:ascii="Arial" w:eastAsiaTheme="minorEastAsia" w:hAnsi="Arial" w:cs="Arial"/>
          <w:lang w:eastAsia="zh-CN"/>
        </w:rPr>
        <w:t>inter-node mobility</w:t>
      </w:r>
      <w:r>
        <w:rPr>
          <w:rFonts w:ascii="Arial" w:eastAsiaTheme="minorEastAsia" w:hAnsi="Arial" w:cs="Arial" w:hint="eastAsia"/>
          <w:lang w:eastAsia="zh-CN"/>
        </w:rPr>
        <w:t xml:space="preserve">. </w:t>
      </w:r>
      <w:r>
        <w:rPr>
          <w:rFonts w:ascii="Arial" w:eastAsiaTheme="minorEastAsia" w:hAnsi="Arial" w:cs="Arial"/>
          <w:lang w:eastAsia="zh-CN"/>
        </w:rPr>
        <w:t>T</w:t>
      </w:r>
      <w:r>
        <w:rPr>
          <w:rFonts w:ascii="Arial" w:eastAsiaTheme="minorEastAsia" w:hAnsi="Arial" w:cs="Arial" w:hint="eastAsia"/>
          <w:lang w:eastAsia="zh-CN"/>
        </w:rPr>
        <w:t xml:space="preserve">he NGAP message </w:t>
      </w:r>
      <w:r w:rsidRPr="00157138">
        <w:rPr>
          <w:rFonts w:ascii="Arial" w:eastAsiaTheme="minorEastAsia" w:hAnsi="Arial" w:cs="Arial"/>
          <w:lang w:eastAsia="zh-CN"/>
        </w:rPr>
        <w:t xml:space="preserve">HANDOVER REQUEST </w:t>
      </w:r>
      <w:r>
        <w:rPr>
          <w:rFonts w:ascii="Arial" w:eastAsiaTheme="minorEastAsia" w:hAnsi="Arial" w:cs="Arial" w:hint="eastAsia"/>
          <w:lang w:eastAsia="zh-CN"/>
        </w:rPr>
        <w:t xml:space="preserve">and </w:t>
      </w:r>
      <w:r w:rsidRPr="00157138">
        <w:rPr>
          <w:rFonts w:ascii="Arial" w:eastAsiaTheme="minorEastAsia" w:hAnsi="Arial" w:cs="Arial"/>
          <w:lang w:eastAsia="zh-CN"/>
        </w:rPr>
        <w:t>HANDOVER REQUIRED</w:t>
      </w:r>
      <w:r>
        <w:rPr>
          <w:rFonts w:ascii="Arial" w:eastAsiaTheme="minorEastAsia" w:hAnsi="Arial" w:cs="Arial" w:hint="eastAsia"/>
          <w:lang w:eastAsia="zh-CN"/>
        </w:rPr>
        <w:t xml:space="preserve"> and XNAP message </w:t>
      </w:r>
      <w:r w:rsidRPr="00157138">
        <w:rPr>
          <w:rFonts w:ascii="Arial" w:eastAsiaTheme="minorEastAsia" w:hAnsi="Arial" w:cs="Arial"/>
          <w:lang w:eastAsia="zh-CN"/>
        </w:rPr>
        <w:t>HANDOVER REQUEST</w:t>
      </w:r>
      <w:r>
        <w:rPr>
          <w:rFonts w:ascii="Arial" w:eastAsiaTheme="minorEastAsia" w:hAnsi="Arial" w:cs="Arial" w:hint="eastAsia"/>
          <w:lang w:eastAsia="zh-CN"/>
        </w:rPr>
        <w:t xml:space="preserve"> </w:t>
      </w:r>
      <w:r>
        <w:rPr>
          <w:rFonts w:ascii="Arial" w:eastAsiaTheme="minorEastAsia" w:hAnsi="Arial" w:cs="Arial" w:hint="eastAsia"/>
          <w:color w:val="000000" w:themeColor="text1"/>
          <w:lang w:eastAsia="zh-CN"/>
        </w:rPr>
        <w:t xml:space="preserve">needs to be enhanced to send </w:t>
      </w:r>
      <w:r>
        <w:rPr>
          <w:rFonts w:ascii="Arial" w:eastAsiaTheme="minorEastAsia" w:hAnsi="Arial" w:cs="Arial"/>
          <w:color w:val="000000" w:themeColor="text1"/>
          <w:lang w:eastAsia="zh-CN"/>
        </w:rPr>
        <w:t>signaling</w:t>
      </w:r>
      <w:r>
        <w:rPr>
          <w:rFonts w:ascii="Arial" w:eastAsiaTheme="minorEastAsia" w:hAnsi="Arial" w:cs="Arial" w:hint="eastAsia"/>
          <w:color w:val="000000" w:themeColor="text1"/>
          <w:lang w:eastAsia="zh-CN"/>
        </w:rPr>
        <w:t>-based QMC and TRACE/MDT</w:t>
      </w:r>
      <w:r w:rsidRPr="00EF41D4">
        <w:t xml:space="preserve"> </w:t>
      </w:r>
      <w:r w:rsidRPr="00EF41D4">
        <w:rPr>
          <w:rFonts w:ascii="Arial" w:eastAsiaTheme="minorEastAsia" w:hAnsi="Arial" w:cs="Arial"/>
          <w:color w:val="000000" w:themeColor="text1"/>
          <w:lang w:eastAsia="zh-CN"/>
        </w:rPr>
        <w:t>activation</w:t>
      </w:r>
      <w:r>
        <w:rPr>
          <w:rFonts w:ascii="Arial" w:eastAsiaTheme="minorEastAsia" w:hAnsi="Arial" w:cs="Arial" w:hint="eastAsia"/>
          <w:color w:val="000000" w:themeColor="text1"/>
          <w:lang w:eastAsia="zh-CN"/>
        </w:rPr>
        <w:t xml:space="preserve"> to handover target node.</w:t>
      </w:r>
    </w:p>
    <w:p w:rsidR="00B91840" w:rsidRPr="005A6258" w:rsidRDefault="003031C2" w:rsidP="00C027F7">
      <w:pPr>
        <w:pStyle w:val="a0"/>
        <w:spacing w:line="276" w:lineRule="auto"/>
        <w:jc w:val="left"/>
        <w:rPr>
          <w:rFonts w:ascii="Arial" w:eastAsiaTheme="minorEastAsia" w:hAnsi="Arial" w:cs="Arial"/>
          <w:lang w:eastAsia="zh-CN"/>
        </w:rPr>
      </w:pPr>
      <w:r>
        <w:rPr>
          <w:rFonts w:ascii="Arial" w:eastAsiaTheme="minorEastAsia" w:hAnsi="Arial" w:cs="Arial" w:hint="eastAsia"/>
          <w:lang w:eastAsia="zh-CN"/>
        </w:rPr>
        <w:t>S</w:t>
      </w:r>
      <w:r w:rsidR="00B91840" w:rsidRPr="00AE362F">
        <w:rPr>
          <w:rFonts w:ascii="Arial" w:hAnsi="Arial" w:cs="Arial"/>
          <w:lang w:eastAsia="zh-CN"/>
        </w:rPr>
        <w:t xml:space="preserve">ignalling based </w:t>
      </w:r>
      <w:r w:rsidR="00B91840">
        <w:rPr>
          <w:rFonts w:ascii="Arial" w:eastAsiaTheme="minorEastAsia" w:hAnsi="Arial" w:cs="Arial" w:hint="eastAsia"/>
          <w:color w:val="000000" w:themeColor="text1"/>
          <w:lang w:eastAsia="zh-CN"/>
        </w:rPr>
        <w:t>QMC and TRACE/MDT configuration</w:t>
      </w:r>
      <w:r w:rsidR="00B91840" w:rsidRPr="00AE362F">
        <w:rPr>
          <w:rFonts w:ascii="Arial" w:hAnsi="Arial" w:cs="Arial"/>
          <w:lang w:eastAsia="zh-CN"/>
        </w:rPr>
        <w:t xml:space="preserve"> will be stored in NR-RAN when UE is in RRC_INACTIVE </w:t>
      </w:r>
      <w:r w:rsidR="00B91840">
        <w:rPr>
          <w:rFonts w:ascii="Arial" w:eastAsiaTheme="minorEastAsia" w:hAnsi="Arial" w:cs="Arial" w:hint="eastAsia"/>
          <w:lang w:eastAsia="zh-CN"/>
        </w:rPr>
        <w:t xml:space="preserve">state </w:t>
      </w:r>
      <w:r w:rsidR="00B91840" w:rsidRPr="00AE362F">
        <w:rPr>
          <w:rFonts w:ascii="Arial" w:hAnsi="Arial" w:cs="Arial"/>
          <w:lang w:eastAsia="zh-CN"/>
        </w:rPr>
        <w:t xml:space="preserve">and </w:t>
      </w:r>
      <w:r w:rsidR="00B91840">
        <w:rPr>
          <w:rFonts w:ascii="Arial" w:eastAsiaTheme="minorEastAsia" w:hAnsi="Arial" w:cs="Arial" w:hint="eastAsia"/>
          <w:lang w:eastAsia="zh-CN"/>
        </w:rPr>
        <w:t xml:space="preserve">be </w:t>
      </w:r>
      <w:r w:rsidR="00B91840" w:rsidRPr="00AE362F">
        <w:rPr>
          <w:rFonts w:ascii="Arial" w:hAnsi="Arial" w:cs="Arial"/>
          <w:lang w:eastAsia="zh-CN"/>
        </w:rPr>
        <w:t xml:space="preserve">propagated to new serving NG-RAN </w:t>
      </w:r>
      <w:r w:rsidR="00B91840">
        <w:rPr>
          <w:rFonts w:ascii="Arial" w:eastAsiaTheme="minorEastAsia" w:hAnsi="Arial" w:cs="Arial" w:hint="eastAsia"/>
          <w:szCs w:val="20"/>
          <w:lang w:eastAsia="zh-CN"/>
        </w:rPr>
        <w:t xml:space="preserve">via </w:t>
      </w:r>
      <w:r w:rsidR="00B91840">
        <w:rPr>
          <w:rFonts w:ascii="Arial" w:eastAsiaTheme="minorEastAsia" w:hAnsi="Arial" w:cs="Arial"/>
          <w:szCs w:val="20"/>
          <w:lang w:eastAsia="zh-CN"/>
        </w:rPr>
        <w:t>Retrieve UE Context procedures</w:t>
      </w:r>
      <w:r w:rsidR="00B91840">
        <w:rPr>
          <w:rFonts w:ascii="Arial" w:eastAsiaTheme="minorEastAsia" w:hAnsi="Arial" w:cs="Arial" w:hint="eastAsia"/>
          <w:szCs w:val="20"/>
          <w:lang w:eastAsia="zh-CN"/>
        </w:rPr>
        <w:t xml:space="preserve"> over </w:t>
      </w:r>
      <w:r w:rsidR="00B91840">
        <w:rPr>
          <w:rFonts w:ascii="Arial" w:eastAsiaTheme="minorEastAsia" w:hAnsi="Arial" w:cs="Arial"/>
          <w:szCs w:val="20"/>
          <w:lang w:eastAsia="zh-CN"/>
        </w:rPr>
        <w:t>X</w:t>
      </w:r>
      <w:r w:rsidR="00B91840">
        <w:rPr>
          <w:rFonts w:ascii="Arial" w:eastAsiaTheme="minorEastAsia" w:hAnsi="Arial" w:cs="Arial" w:hint="eastAsia"/>
          <w:szCs w:val="20"/>
          <w:lang w:eastAsia="zh-CN"/>
        </w:rPr>
        <w:t>n</w:t>
      </w:r>
      <w:r w:rsidR="00B91840" w:rsidRPr="00AE362F">
        <w:rPr>
          <w:rFonts w:ascii="Arial" w:eastAsiaTheme="minorEastAsia" w:hAnsi="Arial" w:cs="Arial"/>
          <w:szCs w:val="20"/>
          <w:lang w:eastAsia="zh-CN"/>
        </w:rPr>
        <w:t xml:space="preserve"> interface</w:t>
      </w:r>
      <w:r w:rsidR="00B91840">
        <w:rPr>
          <w:rFonts w:ascii="Arial" w:eastAsiaTheme="minorEastAsia" w:hAnsi="Arial" w:cs="Arial" w:hint="eastAsia"/>
          <w:lang w:eastAsia="zh-CN"/>
        </w:rPr>
        <w:t xml:space="preserve"> w</w:t>
      </w:r>
      <w:r w:rsidR="00B91840" w:rsidRPr="00AE362F">
        <w:rPr>
          <w:rFonts w:ascii="Arial" w:hAnsi="Arial" w:cs="Arial"/>
          <w:lang w:eastAsia="zh-CN"/>
        </w:rPr>
        <w:t>hen UE resumes the RRC connection</w:t>
      </w:r>
      <w:r w:rsidR="005A6258">
        <w:rPr>
          <w:rFonts w:ascii="Arial" w:eastAsiaTheme="minorEastAsia" w:hAnsi="Arial" w:cs="Arial" w:hint="eastAsia"/>
          <w:lang w:eastAsia="zh-CN"/>
        </w:rPr>
        <w:t>.</w:t>
      </w:r>
    </w:p>
    <w:p w:rsidR="003031C2" w:rsidRPr="00A3578C" w:rsidRDefault="007169FF" w:rsidP="00A3578C">
      <w:pPr>
        <w:pStyle w:val="a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lastRenderedPageBreak/>
        <w:t xml:space="preserve">Proposal 1: </w:t>
      </w:r>
      <w:r w:rsidR="003031C2" w:rsidRPr="00A3578C">
        <w:rPr>
          <w:rFonts w:ascii="Arial" w:eastAsiaTheme="minorEastAsia" w:hAnsi="Arial" w:cs="Arial" w:hint="eastAsia"/>
          <w:b/>
          <w:bCs/>
          <w:color w:val="000000"/>
          <w:sz w:val="22"/>
          <w:szCs w:val="22"/>
          <w:lang w:eastAsia="zh-CN"/>
        </w:rPr>
        <w:t xml:space="preserve">the following messages need to be enhanced to support </w:t>
      </w:r>
      <w:r w:rsidR="003031C2" w:rsidRPr="00A3578C">
        <w:rPr>
          <w:rFonts w:ascii="Arial" w:eastAsiaTheme="minorEastAsia" w:hAnsi="Arial" w:cs="Arial"/>
          <w:b/>
          <w:bCs/>
          <w:color w:val="000000"/>
          <w:sz w:val="22"/>
          <w:szCs w:val="22"/>
          <w:lang w:eastAsia="zh-CN"/>
        </w:rPr>
        <w:t>QMC and TRACE/MDT activation</w:t>
      </w:r>
      <w:r w:rsidR="003031C2" w:rsidRPr="00A3578C">
        <w:rPr>
          <w:rFonts w:ascii="Arial" w:eastAsiaTheme="minorEastAsia" w:hAnsi="Arial" w:cs="Arial" w:hint="eastAsia"/>
          <w:b/>
          <w:bCs/>
          <w:color w:val="000000"/>
          <w:sz w:val="22"/>
          <w:szCs w:val="22"/>
          <w:lang w:eastAsia="zh-CN"/>
        </w:rPr>
        <w:t xml:space="preserve">, </w:t>
      </w:r>
      <w:r w:rsidR="003031C2" w:rsidRPr="00A3578C">
        <w:rPr>
          <w:rFonts w:ascii="Arial" w:eastAsiaTheme="minorEastAsia" w:hAnsi="Arial" w:cs="Arial"/>
          <w:b/>
          <w:bCs/>
          <w:color w:val="000000"/>
          <w:sz w:val="22"/>
          <w:szCs w:val="22"/>
          <w:lang w:eastAsia="zh-CN"/>
        </w:rPr>
        <w:t>no matter which solution is approved:</w:t>
      </w:r>
    </w:p>
    <w:p w:rsidR="003031C2" w:rsidRPr="00A3578C" w:rsidRDefault="003031C2" w:rsidP="00A3578C">
      <w:pPr>
        <w:pStyle w:val="a0"/>
        <w:ind w:leftChars="100" w:left="2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NGAP: </w:t>
      </w:r>
    </w:p>
    <w:p w:rsidR="003031C2" w:rsidRPr="00A3578C" w:rsidRDefault="003031C2" w:rsidP="00A3578C">
      <w:pPr>
        <w:pStyle w:val="a0"/>
        <w:ind w:leftChars="100" w:left="2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 INITIAL CONTEXT SETUP REQUEST </w:t>
      </w:r>
    </w:p>
    <w:p w:rsidR="003031C2" w:rsidRPr="00A3578C" w:rsidRDefault="003031C2" w:rsidP="00A3578C">
      <w:pPr>
        <w:pStyle w:val="a0"/>
        <w:ind w:leftChars="100" w:left="2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 HANDOVER REQUEST </w:t>
      </w:r>
    </w:p>
    <w:p w:rsidR="003031C2" w:rsidRPr="00A3578C" w:rsidRDefault="003031C2" w:rsidP="00A3578C">
      <w:pPr>
        <w:pStyle w:val="a0"/>
        <w:ind w:leftChars="100" w:left="2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HANDOVER REQUIRED</w:t>
      </w:r>
    </w:p>
    <w:p w:rsidR="003031C2" w:rsidRPr="00A3578C" w:rsidRDefault="003031C2" w:rsidP="00A3578C">
      <w:pPr>
        <w:pStyle w:val="a0"/>
        <w:ind w:leftChars="100" w:left="2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XnAP: </w:t>
      </w:r>
    </w:p>
    <w:p w:rsidR="003031C2" w:rsidRPr="00A3578C" w:rsidRDefault="003031C2" w:rsidP="00A3578C">
      <w:pPr>
        <w:pStyle w:val="a0"/>
        <w:ind w:leftChars="100" w:left="2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 HANDOVER REQUEST </w:t>
      </w:r>
    </w:p>
    <w:p w:rsidR="007169FF" w:rsidRPr="00A3578C" w:rsidRDefault="003031C2" w:rsidP="00A3578C">
      <w:pPr>
        <w:pStyle w:val="a0"/>
        <w:ind w:leftChars="100" w:left="2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RETRIEVE UE CONTEXT RESPONSE</w:t>
      </w:r>
    </w:p>
    <w:p w:rsidR="003031C2" w:rsidRPr="00F214E4" w:rsidRDefault="00F214E4" w:rsidP="00A3578C">
      <w:pPr>
        <w:pStyle w:val="a0"/>
        <w:spacing w:before="240" w:line="276" w:lineRule="auto"/>
        <w:jc w:val="left"/>
        <w:rPr>
          <w:rFonts w:ascii="Arial" w:hAnsi="Arial" w:cs="Arial"/>
        </w:rPr>
      </w:pPr>
      <w:r w:rsidRPr="00F214E4">
        <w:rPr>
          <w:rFonts w:ascii="Arial" w:hAnsi="Arial" w:cs="Arial" w:hint="eastAsia"/>
        </w:rPr>
        <w:t>F</w:t>
      </w:r>
      <w:r w:rsidR="003B0B10" w:rsidRPr="00F214E4">
        <w:rPr>
          <w:rFonts w:ascii="Arial" w:hAnsi="Arial" w:cs="Arial" w:hint="eastAsia"/>
        </w:rPr>
        <w:t xml:space="preserve">or </w:t>
      </w:r>
      <w:r w:rsidR="003B0B10" w:rsidRPr="00F214E4">
        <w:rPr>
          <w:rFonts w:ascii="Arial" w:hAnsi="Arial" w:cs="Arial"/>
        </w:rPr>
        <w:t>QoE</w:t>
      </w:r>
      <w:r w:rsidR="003B0B10" w:rsidRPr="00F214E4">
        <w:rPr>
          <w:rFonts w:ascii="Arial" w:hAnsi="Arial" w:cs="Arial" w:hint="eastAsia"/>
        </w:rPr>
        <w:t xml:space="preserve"> deactivation, </w:t>
      </w:r>
      <w:r w:rsidRPr="00F214E4">
        <w:rPr>
          <w:rFonts w:ascii="Arial" w:hAnsi="Arial" w:cs="Arial" w:hint="eastAsia"/>
        </w:rPr>
        <w:t>RAN3 discussed w</w:t>
      </w:r>
      <w:r w:rsidRPr="00F214E4">
        <w:rPr>
          <w:rFonts w:ascii="Arial" w:hAnsi="Arial" w:cs="Arial"/>
        </w:rPr>
        <w:t>hether to reuse DEACTIVATE TRACE message or to introduce a new IE (QoE deactivation IE) in UE CONTEXT MDIFICATION REQUEST message over NGAP</w:t>
      </w:r>
      <w:r w:rsidR="00DF0C29">
        <w:rPr>
          <w:rFonts w:ascii="Arial" w:hAnsi="Arial" w:cs="Arial" w:hint="eastAsia"/>
        </w:rPr>
        <w:t xml:space="preserve"> at last meeting and no</w:t>
      </w:r>
      <w:r w:rsidRPr="00F214E4">
        <w:rPr>
          <w:rFonts w:ascii="Arial" w:hAnsi="Arial" w:cs="Arial" w:hint="eastAsia"/>
        </w:rPr>
        <w:t xml:space="preserve"> agreement has been achieved.</w:t>
      </w:r>
    </w:p>
    <w:p w:rsidR="003031C2" w:rsidRDefault="009C5128" w:rsidP="00A3578C">
      <w:pPr>
        <w:pStyle w:val="a0"/>
        <w:spacing w:before="240" w:line="276" w:lineRule="auto"/>
        <w:jc w:val="left"/>
        <w:rPr>
          <w:rFonts w:ascii="Arial" w:eastAsiaTheme="minorEastAsia" w:hAnsi="Arial" w:cs="Arial"/>
          <w:lang w:eastAsia="zh-CN"/>
        </w:rPr>
      </w:pPr>
      <w:r>
        <w:rPr>
          <w:rFonts w:ascii="Arial" w:eastAsiaTheme="minorEastAsia" w:hAnsi="Arial" w:cs="Arial"/>
          <w:lang w:eastAsia="zh-CN"/>
        </w:rPr>
        <w:t>F</w:t>
      </w:r>
      <w:r>
        <w:rPr>
          <w:rFonts w:ascii="Arial" w:eastAsiaTheme="minorEastAsia" w:hAnsi="Arial" w:cs="Arial" w:hint="eastAsia"/>
          <w:lang w:eastAsia="zh-CN"/>
        </w:rPr>
        <w:t xml:space="preserve">rom my point of view, it is proposed </w:t>
      </w:r>
      <w:r w:rsidRPr="00F214E4">
        <w:rPr>
          <w:rFonts w:ascii="Arial" w:hAnsi="Arial" w:cs="Arial"/>
        </w:rPr>
        <w:t>to reuse DEACTIVATE TRACE message</w:t>
      </w:r>
      <w:r>
        <w:rPr>
          <w:rFonts w:ascii="Arial" w:eastAsiaTheme="minorEastAsia" w:hAnsi="Arial" w:cs="Arial" w:hint="eastAsia"/>
          <w:lang w:eastAsia="zh-CN"/>
        </w:rPr>
        <w:t xml:space="preserve"> for the two reasons below:</w:t>
      </w:r>
    </w:p>
    <w:p w:rsidR="009C5128" w:rsidRDefault="009C5128" w:rsidP="00A3578C">
      <w:pPr>
        <w:pStyle w:val="a0"/>
        <w:spacing w:before="240" w:line="276" w:lineRule="auto"/>
        <w:ind w:leftChars="283" w:left="706" w:hangingChars="70" w:hanging="140"/>
        <w:jc w:val="left"/>
        <w:rPr>
          <w:rFonts w:ascii="Arial" w:eastAsiaTheme="minorEastAsia" w:hAnsi="Arial" w:cs="Arial"/>
          <w:lang w:eastAsia="zh-CN"/>
        </w:rPr>
      </w:pPr>
      <w:r w:rsidRPr="009C5128">
        <w:rPr>
          <w:rFonts w:ascii="Arial" w:eastAsiaTheme="minorEastAsia" w:hAnsi="Arial" w:cs="Arial" w:hint="eastAsia"/>
          <w:lang w:eastAsia="zh-CN"/>
        </w:rPr>
        <w:t>1)</w:t>
      </w:r>
      <w:r>
        <w:rPr>
          <w:rFonts w:ascii="Arial" w:eastAsiaTheme="minorEastAsia" w:hAnsi="Arial" w:cs="Arial" w:hint="eastAsia"/>
          <w:lang w:eastAsia="zh-CN"/>
        </w:rPr>
        <w:t xml:space="preserve"> </w:t>
      </w:r>
      <w:r w:rsidR="002817A8">
        <w:rPr>
          <w:rFonts w:ascii="Arial" w:eastAsiaTheme="minorEastAsia" w:hAnsi="Arial" w:cs="Arial" w:hint="eastAsia"/>
          <w:lang w:eastAsia="zh-CN"/>
        </w:rPr>
        <w:t>A</w:t>
      </w:r>
      <w:r w:rsidR="00BA4739">
        <w:rPr>
          <w:rFonts w:ascii="Arial" w:eastAsiaTheme="minorEastAsia" w:hAnsi="Arial" w:cs="Arial" w:hint="eastAsia"/>
          <w:lang w:eastAsia="zh-CN"/>
        </w:rPr>
        <w:t xml:space="preserve"> class 2 message is needed for CN to inform NG-RAN to </w:t>
      </w:r>
      <w:r w:rsidR="00A3578C">
        <w:rPr>
          <w:rFonts w:ascii="Arial" w:eastAsiaTheme="minorEastAsia" w:hAnsi="Arial" w:cs="Arial"/>
          <w:lang w:eastAsia="zh-CN"/>
        </w:rPr>
        <w:t>deactivate</w:t>
      </w:r>
      <w:r w:rsidR="002817A8">
        <w:rPr>
          <w:rFonts w:ascii="Arial" w:eastAsiaTheme="minorEastAsia" w:hAnsi="Arial" w:cs="Arial" w:hint="eastAsia"/>
          <w:lang w:eastAsia="zh-CN"/>
        </w:rPr>
        <w:t xml:space="preserve"> </w:t>
      </w:r>
      <w:r w:rsidR="002817A8" w:rsidRPr="00F214E4">
        <w:rPr>
          <w:rFonts w:ascii="Arial" w:hAnsi="Arial" w:cs="Arial"/>
        </w:rPr>
        <w:t>QoE</w:t>
      </w:r>
      <w:r w:rsidR="00772501">
        <w:rPr>
          <w:rFonts w:ascii="Arial" w:eastAsiaTheme="minorEastAsia" w:hAnsi="Arial" w:cs="Arial" w:hint="eastAsia"/>
          <w:lang w:eastAsia="zh-CN"/>
        </w:rPr>
        <w:t xml:space="preserve"> while </w:t>
      </w:r>
      <w:r w:rsidR="00583666" w:rsidRPr="00772501">
        <w:rPr>
          <w:rFonts w:ascii="Arial" w:hAnsi="Arial" w:cs="Arial"/>
        </w:rPr>
        <w:t>a UE Context Modification procedure is</w:t>
      </w:r>
      <w:r w:rsidR="00772501">
        <w:rPr>
          <w:rFonts w:ascii="Arial" w:eastAsiaTheme="minorEastAsia" w:hAnsi="Arial" w:cs="Arial" w:hint="eastAsia"/>
          <w:lang w:eastAsia="zh-CN"/>
        </w:rPr>
        <w:t xml:space="preserve"> class 1 procedures.</w:t>
      </w:r>
    </w:p>
    <w:p w:rsidR="00772501" w:rsidRPr="00DC020D" w:rsidRDefault="00772501" w:rsidP="00A3578C">
      <w:pPr>
        <w:pStyle w:val="a0"/>
        <w:spacing w:before="240" w:line="276" w:lineRule="auto"/>
        <w:ind w:leftChars="283" w:left="706" w:hangingChars="70" w:hanging="140"/>
        <w:jc w:val="left"/>
        <w:rPr>
          <w:rFonts w:ascii="Arial" w:eastAsiaTheme="minorEastAsia" w:hAnsi="Arial" w:cs="Arial"/>
          <w:lang w:eastAsia="zh-CN"/>
        </w:rPr>
      </w:pPr>
      <w:r>
        <w:rPr>
          <w:rFonts w:ascii="Arial" w:eastAsiaTheme="minorEastAsia" w:hAnsi="Arial" w:cs="Arial" w:hint="eastAsia"/>
          <w:lang w:eastAsia="zh-CN"/>
        </w:rPr>
        <w:t xml:space="preserve">2) </w:t>
      </w:r>
      <w:r w:rsidR="00042BEC">
        <w:rPr>
          <w:rFonts w:ascii="Arial" w:eastAsiaTheme="minorEastAsia" w:hAnsi="Arial" w:cs="Arial" w:hint="eastAsia"/>
          <w:lang w:eastAsia="zh-CN"/>
        </w:rPr>
        <w:t xml:space="preserve">TRACE/MDT may be related to </w:t>
      </w:r>
      <w:r w:rsidR="00042BEC" w:rsidRPr="00F214E4">
        <w:rPr>
          <w:rFonts w:ascii="Arial" w:hAnsi="Arial" w:cs="Arial"/>
        </w:rPr>
        <w:t>QoE</w:t>
      </w:r>
      <w:r w:rsidR="00042BEC">
        <w:rPr>
          <w:rFonts w:ascii="Arial" w:eastAsiaTheme="minorEastAsia" w:hAnsi="Arial" w:cs="Arial" w:hint="eastAsia"/>
          <w:lang w:eastAsia="zh-CN"/>
        </w:rPr>
        <w:t xml:space="preserve"> measurement</w:t>
      </w:r>
      <w:r w:rsidR="001E2C9E">
        <w:rPr>
          <w:rFonts w:ascii="Arial" w:eastAsiaTheme="minorEastAsia" w:hAnsi="Arial" w:cs="Arial" w:hint="eastAsia"/>
          <w:lang w:eastAsia="zh-CN"/>
        </w:rPr>
        <w:t xml:space="preserve"> and t</w:t>
      </w:r>
      <w:r w:rsidR="00042BEC">
        <w:rPr>
          <w:rFonts w:ascii="Arial" w:eastAsiaTheme="minorEastAsia" w:hAnsi="Arial" w:cs="Arial" w:hint="eastAsia"/>
          <w:lang w:eastAsia="zh-CN"/>
        </w:rPr>
        <w:t xml:space="preserve">hey may use the same or different </w:t>
      </w:r>
      <w:r w:rsidR="00042BEC">
        <w:rPr>
          <w:rFonts w:ascii="Arial" w:hAnsi="Arial" w:cs="Arial"/>
          <w:color w:val="000000" w:themeColor="text1"/>
          <w:lang w:eastAsia="zh-CN"/>
        </w:rPr>
        <w:t>TR/TRSR</w:t>
      </w:r>
      <w:r w:rsidR="00042BEC">
        <w:rPr>
          <w:rFonts w:ascii="Arial" w:eastAsiaTheme="minorEastAsia" w:hAnsi="Arial" w:cs="Arial" w:hint="eastAsia"/>
          <w:color w:val="000000" w:themeColor="text1"/>
          <w:lang w:eastAsia="zh-CN"/>
        </w:rPr>
        <w:t xml:space="preserve"> according to SA5 reply. </w:t>
      </w:r>
      <w:r w:rsidR="00042BEC">
        <w:rPr>
          <w:rFonts w:ascii="Arial" w:eastAsiaTheme="minorEastAsia" w:hAnsi="Arial" w:cs="Arial"/>
          <w:color w:val="000000" w:themeColor="text1"/>
          <w:lang w:eastAsia="zh-CN"/>
        </w:rPr>
        <w:t>N</w:t>
      </w:r>
      <w:r w:rsidR="00042BEC">
        <w:rPr>
          <w:rFonts w:ascii="Arial" w:eastAsiaTheme="minorEastAsia" w:hAnsi="Arial" w:cs="Arial" w:hint="eastAsia"/>
          <w:color w:val="000000" w:themeColor="text1"/>
          <w:lang w:eastAsia="zh-CN"/>
        </w:rPr>
        <w:t xml:space="preserve">o matter what solution will be approved, </w:t>
      </w:r>
      <w:r w:rsidR="00042BEC">
        <w:rPr>
          <w:rFonts w:ascii="Arial" w:hAnsi="Arial" w:cs="Arial"/>
          <w:color w:val="000000" w:themeColor="text1"/>
          <w:lang w:eastAsia="zh-CN"/>
        </w:rPr>
        <w:t>TR/TRSR</w:t>
      </w:r>
      <w:r w:rsidR="00042BEC">
        <w:rPr>
          <w:rFonts w:ascii="Arial" w:eastAsiaTheme="minorEastAsia" w:hAnsi="Arial" w:cs="Arial" w:hint="eastAsia"/>
          <w:color w:val="000000" w:themeColor="text1"/>
          <w:lang w:eastAsia="zh-CN"/>
        </w:rPr>
        <w:t xml:space="preserve"> will be used to </w:t>
      </w:r>
      <w:r w:rsidR="00A3578C">
        <w:rPr>
          <w:rFonts w:ascii="Arial" w:eastAsiaTheme="minorEastAsia" w:hAnsi="Arial" w:cs="Arial"/>
          <w:color w:val="000000" w:themeColor="text1"/>
          <w:lang w:eastAsia="zh-CN"/>
        </w:rPr>
        <w:t>deactivate</w:t>
      </w:r>
      <w:r w:rsidR="00042BEC">
        <w:rPr>
          <w:rFonts w:ascii="Arial" w:eastAsiaTheme="minorEastAsia" w:hAnsi="Arial" w:cs="Arial" w:hint="eastAsia"/>
          <w:color w:val="000000" w:themeColor="text1"/>
          <w:lang w:eastAsia="zh-CN"/>
        </w:rPr>
        <w:t xml:space="preserve"> </w:t>
      </w:r>
      <w:r w:rsidR="00042BEC">
        <w:rPr>
          <w:rFonts w:ascii="Arial" w:eastAsiaTheme="minorEastAsia" w:hAnsi="Arial" w:cs="Arial" w:hint="eastAsia"/>
          <w:lang w:eastAsia="zh-CN"/>
        </w:rPr>
        <w:t xml:space="preserve">TRACE/MDT and </w:t>
      </w:r>
      <w:r w:rsidR="00042BEC" w:rsidRPr="00F214E4">
        <w:rPr>
          <w:rFonts w:ascii="Arial" w:hAnsi="Arial" w:cs="Arial"/>
        </w:rPr>
        <w:t>QoE</w:t>
      </w:r>
      <w:r w:rsidR="00042BEC">
        <w:rPr>
          <w:rFonts w:ascii="Arial" w:eastAsiaTheme="minorEastAsia" w:hAnsi="Arial" w:cs="Arial" w:hint="eastAsia"/>
          <w:lang w:eastAsia="zh-CN"/>
        </w:rPr>
        <w:t xml:space="preserve">. </w:t>
      </w:r>
      <w:r w:rsidR="00DC020D">
        <w:rPr>
          <w:rFonts w:ascii="Arial" w:eastAsiaTheme="minorEastAsia" w:hAnsi="Arial" w:cs="Arial"/>
          <w:lang w:eastAsia="zh-CN"/>
        </w:rPr>
        <w:t>I</w:t>
      </w:r>
      <w:r w:rsidR="00DC020D">
        <w:rPr>
          <w:rFonts w:ascii="Arial" w:eastAsiaTheme="minorEastAsia" w:hAnsi="Arial" w:cs="Arial" w:hint="eastAsia"/>
          <w:lang w:eastAsia="zh-CN"/>
        </w:rPr>
        <w:t xml:space="preserve">t is not suitable to send the same kind of </w:t>
      </w:r>
      <w:r w:rsidR="00DC020D">
        <w:rPr>
          <w:rFonts w:ascii="Arial" w:hAnsi="Arial" w:cs="Arial"/>
          <w:color w:val="000000" w:themeColor="text1"/>
          <w:lang w:eastAsia="zh-CN"/>
        </w:rPr>
        <w:t>TR/TRSR</w:t>
      </w:r>
      <w:r w:rsidR="00DC020D">
        <w:rPr>
          <w:rFonts w:ascii="Arial" w:eastAsiaTheme="minorEastAsia" w:hAnsi="Arial" w:cs="Arial" w:hint="eastAsia"/>
          <w:color w:val="000000" w:themeColor="text1"/>
          <w:lang w:eastAsia="zh-CN"/>
        </w:rPr>
        <w:t xml:space="preserve"> IE in different messages.</w:t>
      </w:r>
    </w:p>
    <w:p w:rsidR="003031C2" w:rsidRPr="00A3578C" w:rsidRDefault="00DC020D" w:rsidP="00554872">
      <w:pPr>
        <w:pStyle w:val="a0"/>
        <w:spacing w:before="240"/>
        <w:jc w:val="left"/>
        <w:rPr>
          <w:rFonts w:ascii="Arial" w:eastAsiaTheme="minorEastAsia" w:hAnsi="Arial" w:cs="Arial"/>
          <w:sz w:val="22"/>
          <w:szCs w:val="22"/>
          <w:lang w:eastAsia="zh-CN"/>
        </w:rPr>
      </w:pPr>
      <w:r w:rsidRPr="00A3578C">
        <w:rPr>
          <w:rFonts w:ascii="Arial" w:eastAsiaTheme="minorEastAsia" w:hAnsi="Arial" w:cs="Arial"/>
          <w:b/>
          <w:bCs/>
          <w:color w:val="000000"/>
          <w:sz w:val="22"/>
          <w:szCs w:val="22"/>
          <w:lang w:eastAsia="zh-CN"/>
        </w:rPr>
        <w:t xml:space="preserve">Proposal </w:t>
      </w:r>
      <w:r w:rsidRPr="00A3578C">
        <w:rPr>
          <w:rFonts w:ascii="Arial" w:eastAsiaTheme="minorEastAsia" w:hAnsi="Arial" w:cs="Arial" w:hint="eastAsia"/>
          <w:b/>
          <w:bCs/>
          <w:color w:val="000000"/>
          <w:sz w:val="22"/>
          <w:szCs w:val="22"/>
          <w:lang w:eastAsia="zh-CN"/>
        </w:rPr>
        <w:t>2</w:t>
      </w:r>
      <w:r w:rsidRPr="00A3578C">
        <w:rPr>
          <w:rFonts w:ascii="Arial" w:eastAsiaTheme="minorEastAsia" w:hAnsi="Arial" w:cs="Arial"/>
          <w:b/>
          <w:bCs/>
          <w:color w:val="000000"/>
          <w:sz w:val="22"/>
          <w:szCs w:val="22"/>
          <w:lang w:eastAsia="zh-CN"/>
        </w:rPr>
        <w:t>:</w:t>
      </w:r>
      <w:r w:rsidRPr="00A3578C">
        <w:rPr>
          <w:rFonts w:ascii="Arial" w:eastAsiaTheme="minorEastAsia" w:hAnsi="Arial" w:cs="Arial" w:hint="eastAsia"/>
          <w:b/>
          <w:bCs/>
          <w:color w:val="000000"/>
          <w:sz w:val="22"/>
          <w:szCs w:val="22"/>
          <w:lang w:eastAsia="zh-CN"/>
        </w:rPr>
        <w:t xml:space="preserve"> it is propose</w:t>
      </w:r>
      <w:r w:rsidR="002308B1" w:rsidRPr="00A3578C">
        <w:rPr>
          <w:rFonts w:ascii="Arial" w:eastAsiaTheme="minorEastAsia" w:hAnsi="Arial" w:cs="Arial" w:hint="eastAsia"/>
          <w:b/>
          <w:bCs/>
          <w:color w:val="000000"/>
          <w:sz w:val="22"/>
          <w:szCs w:val="22"/>
          <w:lang w:eastAsia="zh-CN"/>
        </w:rPr>
        <w:t>d</w:t>
      </w:r>
      <w:r w:rsidRPr="00A3578C">
        <w:rPr>
          <w:rFonts w:ascii="Arial" w:eastAsiaTheme="minorEastAsia" w:hAnsi="Arial" w:cs="Arial" w:hint="eastAsia"/>
          <w:b/>
          <w:bCs/>
          <w:color w:val="000000"/>
          <w:sz w:val="22"/>
          <w:szCs w:val="22"/>
          <w:lang w:eastAsia="zh-CN"/>
        </w:rPr>
        <w:t xml:space="preserve"> to reuse </w:t>
      </w:r>
      <w:r w:rsidRPr="00A3578C">
        <w:rPr>
          <w:rFonts w:ascii="Arial" w:eastAsiaTheme="minorEastAsia" w:hAnsi="Arial" w:cs="Arial"/>
          <w:b/>
          <w:bCs/>
          <w:color w:val="000000"/>
          <w:sz w:val="22"/>
          <w:szCs w:val="22"/>
          <w:lang w:eastAsia="zh-CN"/>
        </w:rPr>
        <w:t>DEACTIVATE TRACE message for the deactivation message</w:t>
      </w:r>
      <w:r w:rsidR="00DF0C29" w:rsidRPr="00A3578C">
        <w:rPr>
          <w:rFonts w:ascii="Arial" w:eastAsiaTheme="minorEastAsia" w:hAnsi="Arial" w:cs="Arial" w:hint="eastAsia"/>
          <w:b/>
          <w:bCs/>
          <w:color w:val="000000"/>
          <w:sz w:val="22"/>
          <w:szCs w:val="22"/>
          <w:lang w:eastAsia="zh-CN"/>
        </w:rPr>
        <w:t>.</w:t>
      </w:r>
    </w:p>
    <w:p w:rsidR="00B45A01" w:rsidRDefault="00B45A01" w:rsidP="00A3578C">
      <w:pPr>
        <w:pStyle w:val="a0"/>
        <w:spacing w:line="276" w:lineRule="auto"/>
        <w:jc w:val="left"/>
        <w:rPr>
          <w:rFonts w:ascii="Arial" w:eastAsiaTheme="minorEastAsia" w:hAnsi="Arial" w:cs="Arial"/>
          <w:lang w:eastAsia="zh-CN"/>
        </w:rPr>
      </w:pPr>
      <w:r>
        <w:rPr>
          <w:rFonts w:ascii="Arial" w:eastAsiaTheme="minorEastAsia" w:hAnsi="Arial" w:cs="Arial"/>
          <w:lang w:eastAsia="zh-CN"/>
        </w:rPr>
        <w:t>A</w:t>
      </w:r>
      <w:r>
        <w:rPr>
          <w:rFonts w:ascii="Arial" w:eastAsiaTheme="minorEastAsia" w:hAnsi="Arial" w:cs="Arial" w:hint="eastAsia"/>
          <w:lang w:eastAsia="zh-CN"/>
        </w:rPr>
        <w:t xml:space="preserve">t this time the basic procedures for QMC is not clear. </w:t>
      </w:r>
      <w:r>
        <w:rPr>
          <w:rFonts w:ascii="Arial" w:eastAsiaTheme="minorEastAsia" w:hAnsi="Arial" w:cs="Arial"/>
          <w:lang w:eastAsia="zh-CN"/>
        </w:rPr>
        <w:t>W</w:t>
      </w:r>
      <w:r>
        <w:rPr>
          <w:rFonts w:ascii="Arial" w:eastAsiaTheme="minorEastAsia" w:hAnsi="Arial" w:cs="Arial" w:hint="eastAsia"/>
          <w:lang w:eastAsia="zh-CN"/>
        </w:rPr>
        <w:t xml:space="preserve">e may begin stage2 </w:t>
      </w:r>
      <w:r w:rsidR="00C010F2">
        <w:rPr>
          <w:rFonts w:ascii="Arial" w:eastAsiaTheme="minorEastAsia" w:hAnsi="Arial" w:cs="Arial"/>
          <w:lang w:eastAsia="zh-CN"/>
        </w:rPr>
        <w:t>description</w:t>
      </w:r>
      <w:r>
        <w:rPr>
          <w:rFonts w:ascii="Arial" w:eastAsiaTheme="minorEastAsia" w:hAnsi="Arial" w:cs="Arial" w:hint="eastAsia"/>
          <w:lang w:eastAsia="zh-CN"/>
        </w:rPr>
        <w:t xml:space="preserve"> after we </w:t>
      </w:r>
      <w:r w:rsidR="00D75710">
        <w:rPr>
          <w:rFonts w:ascii="Arial" w:eastAsiaTheme="minorEastAsia" w:hAnsi="Arial" w:cs="Arial" w:hint="eastAsia"/>
          <w:lang w:eastAsia="zh-CN"/>
        </w:rPr>
        <w:t>achieved</w:t>
      </w:r>
      <w:r>
        <w:rPr>
          <w:rFonts w:ascii="Arial" w:eastAsiaTheme="minorEastAsia" w:hAnsi="Arial" w:cs="Arial" w:hint="eastAsia"/>
          <w:lang w:eastAsia="zh-CN"/>
        </w:rPr>
        <w:t xml:space="preserve"> </w:t>
      </w:r>
      <w:r w:rsidR="00D75710">
        <w:rPr>
          <w:rFonts w:ascii="Arial" w:eastAsiaTheme="minorEastAsia" w:hAnsi="Arial" w:cs="Arial" w:hint="eastAsia"/>
          <w:lang w:eastAsia="zh-CN"/>
        </w:rPr>
        <w:t>general understanding</w:t>
      </w:r>
      <w:r w:rsidR="00E464D4">
        <w:rPr>
          <w:rFonts w:ascii="Arial" w:eastAsiaTheme="minorEastAsia" w:hAnsi="Arial" w:cs="Arial" w:hint="eastAsia"/>
          <w:lang w:eastAsia="zh-CN"/>
        </w:rPr>
        <w:t xml:space="preserve"> </w:t>
      </w:r>
      <w:r w:rsidR="00F5702A">
        <w:rPr>
          <w:rFonts w:ascii="Arial" w:eastAsiaTheme="minorEastAsia" w:hAnsi="Arial" w:cs="Arial" w:hint="eastAsia"/>
          <w:lang w:eastAsia="zh-CN"/>
        </w:rPr>
        <w:t>on</w:t>
      </w:r>
      <w:r w:rsidR="00E464D4">
        <w:rPr>
          <w:rFonts w:ascii="Arial" w:eastAsiaTheme="minorEastAsia" w:hAnsi="Arial" w:cs="Arial" w:hint="eastAsia"/>
          <w:lang w:eastAsia="zh-CN"/>
        </w:rPr>
        <w:t xml:space="preserve"> QMC framework.</w:t>
      </w:r>
    </w:p>
    <w:p w:rsidR="00E170D6" w:rsidRPr="00A3578C" w:rsidRDefault="00E464D4" w:rsidP="00A3578C">
      <w:pPr>
        <w:pStyle w:val="a0"/>
        <w:spacing w:before="24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Proposal </w:t>
      </w:r>
      <w:r w:rsidRPr="00A3578C">
        <w:rPr>
          <w:rFonts w:ascii="Arial" w:eastAsiaTheme="minorEastAsia" w:hAnsi="Arial" w:cs="Arial" w:hint="eastAsia"/>
          <w:b/>
          <w:bCs/>
          <w:color w:val="000000"/>
          <w:sz w:val="22"/>
          <w:szCs w:val="22"/>
          <w:lang w:eastAsia="zh-CN"/>
        </w:rPr>
        <w:t>3</w:t>
      </w:r>
      <w:r w:rsidRPr="00A3578C">
        <w:rPr>
          <w:rFonts w:ascii="Arial" w:eastAsiaTheme="minorEastAsia" w:hAnsi="Arial" w:cs="Arial"/>
          <w:b/>
          <w:bCs/>
          <w:color w:val="000000"/>
          <w:sz w:val="22"/>
          <w:szCs w:val="22"/>
          <w:lang w:eastAsia="zh-CN"/>
        </w:rPr>
        <w:t>:</w:t>
      </w:r>
      <w:r w:rsidRPr="00A3578C">
        <w:rPr>
          <w:rFonts w:ascii="Arial" w:eastAsiaTheme="minorEastAsia" w:hAnsi="Arial" w:cs="Arial" w:hint="eastAsia"/>
          <w:b/>
          <w:bCs/>
          <w:color w:val="000000"/>
          <w:sz w:val="22"/>
          <w:szCs w:val="22"/>
          <w:lang w:eastAsia="zh-CN"/>
        </w:rPr>
        <w:t xml:space="preserve"> </w:t>
      </w:r>
      <w:r w:rsidR="002308B1" w:rsidRPr="00A3578C">
        <w:rPr>
          <w:rFonts w:ascii="Arial" w:eastAsiaTheme="minorEastAsia" w:hAnsi="Arial" w:cs="Arial" w:hint="eastAsia"/>
          <w:b/>
          <w:bCs/>
          <w:color w:val="000000"/>
          <w:sz w:val="22"/>
          <w:szCs w:val="22"/>
          <w:lang w:eastAsia="zh-CN"/>
        </w:rPr>
        <w:t>it is proposed to begin stage2 work after achieving general understanding on QMC procedures.</w:t>
      </w:r>
    </w:p>
    <w:p w:rsidR="004A7AA3" w:rsidRPr="008B5BE8" w:rsidRDefault="004A7AA3"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Conclusion</w:t>
      </w:r>
    </w:p>
    <w:p w:rsidR="00D045ED" w:rsidRPr="00633D48" w:rsidRDefault="0098178C" w:rsidP="001C5256">
      <w:pPr>
        <w:pStyle w:val="a0"/>
        <w:spacing w:beforeLines="50" w:before="120"/>
        <w:rPr>
          <w:rFonts w:ascii="Arial" w:eastAsia="宋体" w:hAnsi="Arial" w:cs="Arial"/>
          <w:lang w:val="en-GB" w:eastAsia="zh-CN"/>
        </w:rPr>
      </w:pPr>
      <w:bookmarkStart w:id="1" w:name="OLE_LINK58"/>
      <w:bookmarkStart w:id="2" w:name="OLE_LINK59"/>
      <w:bookmarkStart w:id="3" w:name="OLE_LINK60"/>
      <w:r w:rsidRPr="00633D48">
        <w:rPr>
          <w:rFonts w:ascii="Arial" w:eastAsia="宋体" w:hAnsi="Arial" w:cs="Arial"/>
          <w:lang w:val="en-GB" w:eastAsia="zh-CN"/>
        </w:rPr>
        <w:t>According to the analysis in section 2, we</w:t>
      </w:r>
      <w:r w:rsidR="00D045ED" w:rsidRPr="00633D48">
        <w:rPr>
          <w:rFonts w:ascii="Arial" w:eastAsia="宋体" w:hAnsi="Arial" w:cs="Arial"/>
          <w:lang w:val="en-GB" w:eastAsia="zh-CN"/>
        </w:rPr>
        <w:t xml:space="preserve"> have</w:t>
      </w:r>
      <w:r w:rsidR="0026294D">
        <w:rPr>
          <w:rFonts w:ascii="Arial" w:eastAsia="宋体" w:hAnsi="Arial" w:cs="Arial" w:hint="eastAsia"/>
          <w:lang w:val="en-GB" w:eastAsia="zh-CN"/>
        </w:rPr>
        <w:t xml:space="preserve"> </w:t>
      </w:r>
      <w:r w:rsidR="0026294D">
        <w:rPr>
          <w:rFonts w:ascii="Arial" w:eastAsia="宋体" w:hAnsi="Arial" w:cs="Arial"/>
          <w:lang w:val="en-GB" w:eastAsia="zh-CN"/>
        </w:rPr>
        <w:t>the</w:t>
      </w:r>
      <w:r w:rsidR="0026294D">
        <w:rPr>
          <w:rFonts w:ascii="Arial" w:eastAsia="宋体" w:hAnsi="Arial" w:cs="Arial" w:hint="eastAsia"/>
          <w:lang w:val="en-GB" w:eastAsia="zh-CN"/>
        </w:rPr>
        <w:t xml:space="preserve"> below proposals</w:t>
      </w:r>
      <w:r w:rsidR="00D045ED" w:rsidRPr="00633D48">
        <w:rPr>
          <w:rFonts w:ascii="Arial" w:eastAsia="宋体" w:hAnsi="Arial" w:cs="Arial"/>
          <w:lang w:val="en-GB" w:eastAsia="zh-CN"/>
        </w:rPr>
        <w:t>:</w:t>
      </w:r>
    </w:p>
    <w:p w:rsidR="00DF0C29" w:rsidRPr="00A3578C" w:rsidRDefault="00DF0C29" w:rsidP="00A3578C">
      <w:pPr>
        <w:pStyle w:val="a0"/>
        <w:spacing w:before="240"/>
        <w:jc w:val="left"/>
        <w:rPr>
          <w:rFonts w:ascii="Arial" w:eastAsiaTheme="minorEastAsia" w:hAnsi="Arial" w:cs="Arial"/>
          <w:b/>
          <w:bCs/>
          <w:color w:val="000000"/>
          <w:sz w:val="22"/>
          <w:szCs w:val="22"/>
          <w:lang w:eastAsia="zh-CN"/>
        </w:rPr>
      </w:pPr>
      <w:bookmarkStart w:id="4" w:name="OLE_LINK47"/>
      <w:bookmarkStart w:id="5" w:name="OLE_LINK48"/>
      <w:bookmarkEnd w:id="1"/>
      <w:bookmarkEnd w:id="2"/>
      <w:bookmarkEnd w:id="3"/>
      <w:r w:rsidRPr="00A3578C">
        <w:rPr>
          <w:rFonts w:ascii="Arial" w:eastAsiaTheme="minorEastAsia" w:hAnsi="Arial" w:cs="Arial"/>
          <w:b/>
          <w:bCs/>
          <w:color w:val="000000"/>
          <w:sz w:val="22"/>
          <w:szCs w:val="22"/>
          <w:lang w:eastAsia="zh-CN"/>
        </w:rPr>
        <w:t xml:space="preserve">Proposal 1: </w:t>
      </w:r>
      <w:r w:rsidRPr="00A3578C">
        <w:rPr>
          <w:rFonts w:ascii="Arial" w:eastAsiaTheme="minorEastAsia" w:hAnsi="Arial" w:cs="Arial" w:hint="eastAsia"/>
          <w:b/>
          <w:bCs/>
          <w:color w:val="000000"/>
          <w:sz w:val="22"/>
          <w:szCs w:val="22"/>
          <w:lang w:eastAsia="zh-CN"/>
        </w:rPr>
        <w:t xml:space="preserve">the following messages need to be enhanced to support </w:t>
      </w:r>
      <w:r w:rsidRPr="00A3578C">
        <w:rPr>
          <w:rFonts w:ascii="Arial" w:eastAsiaTheme="minorEastAsia" w:hAnsi="Arial" w:cs="Arial"/>
          <w:b/>
          <w:bCs/>
          <w:color w:val="000000"/>
          <w:sz w:val="22"/>
          <w:szCs w:val="22"/>
          <w:lang w:eastAsia="zh-CN"/>
        </w:rPr>
        <w:t>QMC and TRACE/MDT activation</w:t>
      </w:r>
      <w:r w:rsidRPr="00A3578C">
        <w:rPr>
          <w:rFonts w:ascii="Arial" w:eastAsiaTheme="minorEastAsia" w:hAnsi="Arial" w:cs="Arial" w:hint="eastAsia"/>
          <w:b/>
          <w:bCs/>
          <w:color w:val="000000"/>
          <w:sz w:val="22"/>
          <w:szCs w:val="22"/>
          <w:lang w:eastAsia="zh-CN"/>
        </w:rPr>
        <w:t xml:space="preserve">, </w:t>
      </w:r>
      <w:r w:rsidRPr="00A3578C">
        <w:rPr>
          <w:rFonts w:ascii="Arial" w:eastAsiaTheme="minorEastAsia" w:hAnsi="Arial" w:cs="Arial"/>
          <w:b/>
          <w:bCs/>
          <w:color w:val="000000"/>
          <w:sz w:val="22"/>
          <w:szCs w:val="22"/>
          <w:lang w:eastAsia="zh-CN"/>
        </w:rPr>
        <w:t>no matter which solution is approved:</w:t>
      </w:r>
    </w:p>
    <w:p w:rsidR="00DF0C29" w:rsidRPr="00A3578C" w:rsidRDefault="00DF0C29" w:rsidP="00A3578C">
      <w:pPr>
        <w:pStyle w:val="a0"/>
        <w:spacing w:after="0"/>
        <w:ind w:leftChars="300" w:left="6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NGAP: </w:t>
      </w:r>
    </w:p>
    <w:p w:rsidR="00DF0C29" w:rsidRPr="00A3578C" w:rsidRDefault="00DF0C29" w:rsidP="00A3578C">
      <w:pPr>
        <w:pStyle w:val="a0"/>
        <w:spacing w:after="0"/>
        <w:ind w:leftChars="300" w:left="6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 INITIAL CONTEXT SETUP REQUEST </w:t>
      </w:r>
    </w:p>
    <w:p w:rsidR="00DF0C29" w:rsidRPr="00A3578C" w:rsidRDefault="00DF0C29" w:rsidP="00A3578C">
      <w:pPr>
        <w:pStyle w:val="a0"/>
        <w:spacing w:after="0"/>
        <w:ind w:leftChars="300" w:left="6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 HANDOVER REQUEST </w:t>
      </w:r>
    </w:p>
    <w:p w:rsidR="00DF0C29" w:rsidRPr="00A3578C" w:rsidRDefault="00DF0C29" w:rsidP="00A3578C">
      <w:pPr>
        <w:pStyle w:val="a0"/>
        <w:spacing w:after="0"/>
        <w:ind w:leftChars="300" w:left="6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HANDOVER REQUIRED</w:t>
      </w:r>
    </w:p>
    <w:p w:rsidR="00DF0C29" w:rsidRPr="00A3578C" w:rsidRDefault="00DF0C29" w:rsidP="00A3578C">
      <w:pPr>
        <w:pStyle w:val="a0"/>
        <w:spacing w:after="0"/>
        <w:ind w:leftChars="300" w:left="6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XnAP: </w:t>
      </w:r>
    </w:p>
    <w:p w:rsidR="00DF0C29" w:rsidRPr="00A3578C" w:rsidRDefault="00DF0C29" w:rsidP="00A3578C">
      <w:pPr>
        <w:pStyle w:val="a0"/>
        <w:spacing w:after="0"/>
        <w:ind w:leftChars="300" w:left="6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 HANDOVER REQUEST </w:t>
      </w:r>
    </w:p>
    <w:p w:rsidR="0026294D" w:rsidRPr="00A3578C" w:rsidRDefault="00DF0C29" w:rsidP="00A3578C">
      <w:pPr>
        <w:pStyle w:val="a0"/>
        <w:spacing w:after="0"/>
        <w:ind w:leftChars="300" w:left="60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RETRIEVE UE CONTEXT RESPONSE</w:t>
      </w:r>
      <w:r w:rsidR="0026294D" w:rsidRPr="00A3578C">
        <w:rPr>
          <w:rFonts w:ascii="Arial" w:eastAsiaTheme="minorEastAsia" w:hAnsi="Arial" w:cs="Arial" w:hint="eastAsia"/>
          <w:b/>
          <w:bCs/>
          <w:color w:val="000000"/>
          <w:sz w:val="22"/>
          <w:szCs w:val="22"/>
          <w:lang w:eastAsia="zh-CN"/>
        </w:rPr>
        <w:t xml:space="preserve"> </w:t>
      </w:r>
    </w:p>
    <w:p w:rsidR="0026294D" w:rsidRPr="00A3578C" w:rsidRDefault="00DF0C29" w:rsidP="0026294D">
      <w:pPr>
        <w:pStyle w:val="a0"/>
        <w:spacing w:before="24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t xml:space="preserve">Proposal </w:t>
      </w:r>
      <w:r w:rsidRPr="00A3578C">
        <w:rPr>
          <w:rFonts w:ascii="Arial" w:eastAsiaTheme="minorEastAsia" w:hAnsi="Arial" w:cs="Arial" w:hint="eastAsia"/>
          <w:b/>
          <w:bCs/>
          <w:color w:val="000000"/>
          <w:sz w:val="22"/>
          <w:szCs w:val="22"/>
          <w:lang w:eastAsia="zh-CN"/>
        </w:rPr>
        <w:t>2</w:t>
      </w:r>
      <w:r w:rsidRPr="00A3578C">
        <w:rPr>
          <w:rFonts w:ascii="Arial" w:eastAsiaTheme="minorEastAsia" w:hAnsi="Arial" w:cs="Arial"/>
          <w:b/>
          <w:bCs/>
          <w:color w:val="000000"/>
          <w:sz w:val="22"/>
          <w:szCs w:val="22"/>
          <w:lang w:eastAsia="zh-CN"/>
        </w:rPr>
        <w:t>:</w:t>
      </w:r>
      <w:r w:rsidRPr="00A3578C">
        <w:rPr>
          <w:rFonts w:ascii="Arial" w:eastAsiaTheme="minorEastAsia" w:hAnsi="Arial" w:cs="Arial" w:hint="eastAsia"/>
          <w:b/>
          <w:bCs/>
          <w:color w:val="000000"/>
          <w:sz w:val="22"/>
          <w:szCs w:val="22"/>
          <w:lang w:eastAsia="zh-CN"/>
        </w:rPr>
        <w:t xml:space="preserve"> it is proposed to reuse </w:t>
      </w:r>
      <w:r w:rsidRPr="00A3578C">
        <w:rPr>
          <w:rFonts w:ascii="Arial" w:eastAsiaTheme="minorEastAsia" w:hAnsi="Arial" w:cs="Arial"/>
          <w:b/>
          <w:bCs/>
          <w:color w:val="000000"/>
          <w:sz w:val="22"/>
          <w:szCs w:val="22"/>
          <w:lang w:eastAsia="zh-CN"/>
        </w:rPr>
        <w:t>DEACTIVATE TRACE message for the deactivation message</w:t>
      </w:r>
      <w:r w:rsidRPr="00A3578C">
        <w:rPr>
          <w:rFonts w:ascii="Arial" w:eastAsiaTheme="minorEastAsia" w:hAnsi="Arial" w:cs="Arial" w:hint="eastAsia"/>
          <w:b/>
          <w:bCs/>
          <w:color w:val="000000"/>
          <w:sz w:val="22"/>
          <w:szCs w:val="22"/>
          <w:lang w:eastAsia="zh-CN"/>
        </w:rPr>
        <w:t>.</w:t>
      </w:r>
    </w:p>
    <w:p w:rsidR="005E1018" w:rsidRPr="00A3578C" w:rsidRDefault="00DF0C29" w:rsidP="00A3578C">
      <w:pPr>
        <w:pStyle w:val="a0"/>
        <w:spacing w:before="240"/>
        <w:jc w:val="left"/>
        <w:rPr>
          <w:rFonts w:ascii="Arial" w:eastAsiaTheme="minorEastAsia" w:hAnsi="Arial" w:cs="Arial"/>
          <w:b/>
          <w:bCs/>
          <w:color w:val="000000"/>
          <w:sz w:val="22"/>
          <w:szCs w:val="22"/>
          <w:lang w:eastAsia="zh-CN"/>
        </w:rPr>
      </w:pPr>
      <w:r w:rsidRPr="00A3578C">
        <w:rPr>
          <w:rFonts w:ascii="Arial" w:eastAsiaTheme="minorEastAsia" w:hAnsi="Arial" w:cs="Arial"/>
          <w:b/>
          <w:bCs/>
          <w:color w:val="000000"/>
          <w:sz w:val="22"/>
          <w:szCs w:val="22"/>
          <w:lang w:eastAsia="zh-CN"/>
        </w:rPr>
        <w:lastRenderedPageBreak/>
        <w:t xml:space="preserve">Proposal </w:t>
      </w:r>
      <w:r w:rsidRPr="00A3578C">
        <w:rPr>
          <w:rFonts w:ascii="Arial" w:eastAsiaTheme="minorEastAsia" w:hAnsi="Arial" w:cs="Arial" w:hint="eastAsia"/>
          <w:b/>
          <w:bCs/>
          <w:color w:val="000000"/>
          <w:sz w:val="22"/>
          <w:szCs w:val="22"/>
          <w:lang w:eastAsia="zh-CN"/>
        </w:rPr>
        <w:t>3</w:t>
      </w:r>
      <w:r w:rsidRPr="00A3578C">
        <w:rPr>
          <w:rFonts w:ascii="Arial" w:eastAsiaTheme="minorEastAsia" w:hAnsi="Arial" w:cs="Arial"/>
          <w:b/>
          <w:bCs/>
          <w:color w:val="000000"/>
          <w:sz w:val="22"/>
          <w:szCs w:val="22"/>
          <w:lang w:eastAsia="zh-CN"/>
        </w:rPr>
        <w:t>:</w:t>
      </w:r>
      <w:r w:rsidRPr="00A3578C">
        <w:rPr>
          <w:rFonts w:ascii="Arial" w:eastAsiaTheme="minorEastAsia" w:hAnsi="Arial" w:cs="Arial" w:hint="eastAsia"/>
          <w:b/>
          <w:bCs/>
          <w:color w:val="000000"/>
          <w:sz w:val="22"/>
          <w:szCs w:val="22"/>
          <w:lang w:eastAsia="zh-CN"/>
        </w:rPr>
        <w:t xml:space="preserve"> it is proposed to begin stage2 work after achieving general understanding on QMC procedures</w:t>
      </w:r>
      <w:r w:rsidR="00201222" w:rsidRPr="00A3578C">
        <w:rPr>
          <w:rFonts w:ascii="Arial" w:eastAsiaTheme="minorEastAsia" w:hAnsi="Arial" w:cs="Arial"/>
          <w:b/>
          <w:bCs/>
          <w:color w:val="000000"/>
          <w:sz w:val="22"/>
          <w:szCs w:val="22"/>
          <w:lang w:eastAsia="zh-CN"/>
        </w:rPr>
        <w:t>.</w:t>
      </w:r>
    </w:p>
    <w:p w:rsidR="00346326" w:rsidRPr="008B5BE8" w:rsidRDefault="00346326" w:rsidP="008B5BE8">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cs="Times New Roman"/>
          <w:b w:val="0"/>
          <w:bCs w:val="0"/>
          <w:noProof/>
          <w:kern w:val="0"/>
          <w:sz w:val="36"/>
          <w:szCs w:val="20"/>
          <w:lang w:val="en-GB" w:eastAsia="en-US"/>
        </w:rPr>
      </w:pPr>
      <w:r w:rsidRPr="008B5BE8">
        <w:rPr>
          <w:rFonts w:eastAsia="Arial" w:cs="Times New Roman"/>
          <w:b w:val="0"/>
          <w:bCs w:val="0"/>
          <w:noProof/>
          <w:kern w:val="0"/>
          <w:sz w:val="36"/>
          <w:szCs w:val="20"/>
          <w:lang w:val="en-GB" w:eastAsia="en-US"/>
        </w:rPr>
        <w:t>Reference</w:t>
      </w:r>
    </w:p>
    <w:bookmarkEnd w:id="4"/>
    <w:bookmarkEnd w:id="5"/>
    <w:p w:rsidR="006F04D0" w:rsidRPr="00633D48" w:rsidRDefault="00F335B4" w:rsidP="006F04D0">
      <w:pPr>
        <w:pStyle w:val="a0"/>
        <w:spacing w:beforeLines="50" w:before="120"/>
        <w:rPr>
          <w:rFonts w:ascii="Arial" w:hAnsi="Arial" w:cs="Arial"/>
        </w:rPr>
      </w:pPr>
      <w:r w:rsidRPr="00633D48">
        <w:rPr>
          <w:rFonts w:ascii="Arial" w:eastAsiaTheme="minorEastAsia" w:hAnsi="Arial" w:cs="Arial"/>
          <w:noProof/>
          <w:lang w:eastAsia="zh-CN"/>
        </w:rPr>
        <w:t>[1]</w:t>
      </w:r>
    </w:p>
    <w:p w:rsidR="00854A2A" w:rsidRPr="00633D48" w:rsidRDefault="00854A2A" w:rsidP="00854A2A">
      <w:pPr>
        <w:pStyle w:val="a0"/>
        <w:spacing w:beforeLines="50" w:before="120"/>
        <w:rPr>
          <w:rFonts w:ascii="Arial" w:eastAsiaTheme="minorEastAsia" w:hAnsi="Arial" w:cs="Arial"/>
          <w:noProof/>
          <w:lang w:eastAsia="zh-CN"/>
        </w:rPr>
      </w:pPr>
      <w:r w:rsidRPr="00633D48">
        <w:rPr>
          <w:rFonts w:ascii="Arial" w:hAnsi="Arial" w:cs="Arial"/>
        </w:rPr>
        <w:t xml:space="preserve"> </w:t>
      </w:r>
    </w:p>
    <w:p w:rsidR="00FA2E0E" w:rsidRPr="00633D48" w:rsidRDefault="00FA2E0E" w:rsidP="00D03F0A">
      <w:pPr>
        <w:pStyle w:val="a0"/>
        <w:spacing w:beforeLines="50" w:before="120"/>
        <w:rPr>
          <w:rFonts w:ascii="Arial" w:eastAsiaTheme="minorEastAsia" w:hAnsi="Arial" w:cs="Arial"/>
          <w:noProof/>
          <w:lang w:eastAsia="zh-CN"/>
        </w:rPr>
      </w:pPr>
      <w:r w:rsidRPr="00633D48">
        <w:rPr>
          <w:rFonts w:ascii="Arial" w:hAnsi="Arial" w:cs="Arial"/>
        </w:rPr>
        <w:t xml:space="preserve"> </w:t>
      </w:r>
    </w:p>
    <w:sectPr w:rsidR="00FA2E0E" w:rsidRPr="00633D48"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EBF" w:rsidRDefault="00645EBF">
      <w:r>
        <w:separator/>
      </w:r>
    </w:p>
  </w:endnote>
  <w:endnote w:type="continuationSeparator" w:id="0">
    <w:p w:rsidR="00645EBF" w:rsidRDefault="00645E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840" w:rsidRDefault="00B9184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91840" w:rsidRDefault="00B9184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840" w:rsidRDefault="00B9184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16059">
      <w:rPr>
        <w:rStyle w:val="ae"/>
        <w:noProof/>
      </w:rPr>
      <w:t>1</w:t>
    </w:r>
    <w:r>
      <w:rPr>
        <w:rStyle w:val="ae"/>
      </w:rPr>
      <w:fldChar w:fldCharType="end"/>
    </w:r>
  </w:p>
  <w:p w:rsidR="00B91840" w:rsidRPr="008A60E4" w:rsidRDefault="00B91840"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EBF" w:rsidRDefault="00645EBF">
      <w:r>
        <w:separator/>
      </w:r>
    </w:p>
  </w:footnote>
  <w:footnote w:type="continuationSeparator" w:id="0">
    <w:p w:rsidR="00645EBF" w:rsidRDefault="00645E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840" w:rsidRDefault="00B9184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4AA60662"/>
    <w:multiLevelType w:val="hybridMultilevel"/>
    <w:tmpl w:val="707EFEFC"/>
    <w:lvl w:ilvl="0" w:tplc="7B3AC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2"/>
  </w:num>
  <w:num w:numId="3">
    <w:abstractNumId w:val="0"/>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4"/>
  </w:num>
  <w:num w:numId="8">
    <w:abstractNumId w:val="2"/>
  </w:num>
  <w:num w:numId="9">
    <w:abstractNumId w:val="10"/>
  </w:num>
  <w:num w:numId="10">
    <w:abstractNumId w:val="15"/>
  </w:num>
  <w:num w:numId="11">
    <w:abstractNumId w:val="1"/>
  </w:num>
  <w:num w:numId="12">
    <w:abstractNumId w:val="3"/>
  </w:num>
  <w:num w:numId="13">
    <w:abstractNumId w:val="9"/>
  </w:num>
  <w:num w:numId="14">
    <w:abstractNumId w:val="8"/>
  </w:num>
  <w:num w:numId="15">
    <w:abstractNumId w:val="13"/>
  </w:num>
  <w:num w:numId="16">
    <w:abstractNumId w:val="16"/>
  </w:num>
  <w:num w:numId="17">
    <w:abstractNumId w:val="14"/>
  </w:num>
  <w:num w:numId="1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F93"/>
    <w:rsid w:val="00002FDB"/>
    <w:rsid w:val="00003443"/>
    <w:rsid w:val="00003521"/>
    <w:rsid w:val="00004069"/>
    <w:rsid w:val="00004258"/>
    <w:rsid w:val="00004A7C"/>
    <w:rsid w:val="00004ADA"/>
    <w:rsid w:val="00004B0C"/>
    <w:rsid w:val="00005014"/>
    <w:rsid w:val="000051CE"/>
    <w:rsid w:val="00005B8B"/>
    <w:rsid w:val="00005BE0"/>
    <w:rsid w:val="00006633"/>
    <w:rsid w:val="000067A2"/>
    <w:rsid w:val="00006B30"/>
    <w:rsid w:val="00006E66"/>
    <w:rsid w:val="00010196"/>
    <w:rsid w:val="000109E6"/>
    <w:rsid w:val="00010B68"/>
    <w:rsid w:val="000116A5"/>
    <w:rsid w:val="000119A0"/>
    <w:rsid w:val="00011DFF"/>
    <w:rsid w:val="0001260F"/>
    <w:rsid w:val="000133EF"/>
    <w:rsid w:val="000138B8"/>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825"/>
    <w:rsid w:val="00026A53"/>
    <w:rsid w:val="00026C10"/>
    <w:rsid w:val="00026C5D"/>
    <w:rsid w:val="000278A1"/>
    <w:rsid w:val="000279B5"/>
    <w:rsid w:val="000307F7"/>
    <w:rsid w:val="0003124C"/>
    <w:rsid w:val="0003200D"/>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BEC"/>
    <w:rsid w:val="00042CB6"/>
    <w:rsid w:val="0004312E"/>
    <w:rsid w:val="0004394C"/>
    <w:rsid w:val="000443DE"/>
    <w:rsid w:val="0004456D"/>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1FE4"/>
    <w:rsid w:val="000B206C"/>
    <w:rsid w:val="000B2084"/>
    <w:rsid w:val="000B23EF"/>
    <w:rsid w:val="000B2EEC"/>
    <w:rsid w:val="000B3216"/>
    <w:rsid w:val="000B33C5"/>
    <w:rsid w:val="000B429D"/>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6B"/>
    <w:rsid w:val="000C32F2"/>
    <w:rsid w:val="000C417E"/>
    <w:rsid w:val="000C53A4"/>
    <w:rsid w:val="000C5654"/>
    <w:rsid w:val="000C5D1F"/>
    <w:rsid w:val="000C61EC"/>
    <w:rsid w:val="000C6260"/>
    <w:rsid w:val="000C633B"/>
    <w:rsid w:val="000C670E"/>
    <w:rsid w:val="000C69B3"/>
    <w:rsid w:val="000C6DA4"/>
    <w:rsid w:val="000C751F"/>
    <w:rsid w:val="000D0A5D"/>
    <w:rsid w:val="000D0BC1"/>
    <w:rsid w:val="000D1B3C"/>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513"/>
    <w:rsid w:val="00114746"/>
    <w:rsid w:val="00114951"/>
    <w:rsid w:val="0011558A"/>
    <w:rsid w:val="00115903"/>
    <w:rsid w:val="00115B29"/>
    <w:rsid w:val="00115B64"/>
    <w:rsid w:val="00115CE3"/>
    <w:rsid w:val="00116686"/>
    <w:rsid w:val="00116B52"/>
    <w:rsid w:val="001175F0"/>
    <w:rsid w:val="00117987"/>
    <w:rsid w:val="00117EC5"/>
    <w:rsid w:val="001205C8"/>
    <w:rsid w:val="001213A9"/>
    <w:rsid w:val="00123291"/>
    <w:rsid w:val="00123824"/>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18F6"/>
    <w:rsid w:val="00131986"/>
    <w:rsid w:val="001320CC"/>
    <w:rsid w:val="001322D3"/>
    <w:rsid w:val="0013363D"/>
    <w:rsid w:val="00133A9B"/>
    <w:rsid w:val="00133B1C"/>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067"/>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1613"/>
    <w:rsid w:val="0015326C"/>
    <w:rsid w:val="00154145"/>
    <w:rsid w:val="00154193"/>
    <w:rsid w:val="00154525"/>
    <w:rsid w:val="00154B7A"/>
    <w:rsid w:val="0015567B"/>
    <w:rsid w:val="00156119"/>
    <w:rsid w:val="00156366"/>
    <w:rsid w:val="00156B10"/>
    <w:rsid w:val="00156BE4"/>
    <w:rsid w:val="00156E80"/>
    <w:rsid w:val="001570B2"/>
    <w:rsid w:val="00157138"/>
    <w:rsid w:val="00157336"/>
    <w:rsid w:val="00157CD0"/>
    <w:rsid w:val="00157DEF"/>
    <w:rsid w:val="001605FD"/>
    <w:rsid w:val="001618C1"/>
    <w:rsid w:val="0016201F"/>
    <w:rsid w:val="001625EC"/>
    <w:rsid w:val="001628E0"/>
    <w:rsid w:val="00163268"/>
    <w:rsid w:val="001632A1"/>
    <w:rsid w:val="001633A0"/>
    <w:rsid w:val="00164704"/>
    <w:rsid w:val="00164894"/>
    <w:rsid w:val="00164B9B"/>
    <w:rsid w:val="00165B2B"/>
    <w:rsid w:val="00165C36"/>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470"/>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B96"/>
    <w:rsid w:val="00180E17"/>
    <w:rsid w:val="00180F56"/>
    <w:rsid w:val="001820AA"/>
    <w:rsid w:val="001822C9"/>
    <w:rsid w:val="001824D3"/>
    <w:rsid w:val="00182516"/>
    <w:rsid w:val="0018252A"/>
    <w:rsid w:val="001826BA"/>
    <w:rsid w:val="00182CD0"/>
    <w:rsid w:val="0018348E"/>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D49"/>
    <w:rsid w:val="00191F0A"/>
    <w:rsid w:val="00192594"/>
    <w:rsid w:val="00193206"/>
    <w:rsid w:val="00193DA0"/>
    <w:rsid w:val="0019467A"/>
    <w:rsid w:val="00194DDA"/>
    <w:rsid w:val="00194F41"/>
    <w:rsid w:val="001951F5"/>
    <w:rsid w:val="001953AE"/>
    <w:rsid w:val="001955BD"/>
    <w:rsid w:val="0019571F"/>
    <w:rsid w:val="0019661F"/>
    <w:rsid w:val="00196CBD"/>
    <w:rsid w:val="001972FD"/>
    <w:rsid w:val="00197338"/>
    <w:rsid w:val="00197621"/>
    <w:rsid w:val="00197655"/>
    <w:rsid w:val="001976EB"/>
    <w:rsid w:val="00197CE5"/>
    <w:rsid w:val="00197D78"/>
    <w:rsid w:val="001A00AA"/>
    <w:rsid w:val="001A08B0"/>
    <w:rsid w:val="001A251B"/>
    <w:rsid w:val="001A293A"/>
    <w:rsid w:val="001A30E8"/>
    <w:rsid w:val="001A3D13"/>
    <w:rsid w:val="001A3EB2"/>
    <w:rsid w:val="001A3F69"/>
    <w:rsid w:val="001A4CDD"/>
    <w:rsid w:val="001A53C3"/>
    <w:rsid w:val="001A56D7"/>
    <w:rsid w:val="001A5B36"/>
    <w:rsid w:val="001A6247"/>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4F34"/>
    <w:rsid w:val="001B5609"/>
    <w:rsid w:val="001B5F42"/>
    <w:rsid w:val="001B6049"/>
    <w:rsid w:val="001B608A"/>
    <w:rsid w:val="001B689A"/>
    <w:rsid w:val="001B71B9"/>
    <w:rsid w:val="001B7232"/>
    <w:rsid w:val="001B7734"/>
    <w:rsid w:val="001B7AB3"/>
    <w:rsid w:val="001C091F"/>
    <w:rsid w:val="001C1936"/>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B67"/>
    <w:rsid w:val="001D032D"/>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2C9E"/>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2C12"/>
    <w:rsid w:val="001F3687"/>
    <w:rsid w:val="001F3813"/>
    <w:rsid w:val="001F3B2D"/>
    <w:rsid w:val="001F45F8"/>
    <w:rsid w:val="001F4751"/>
    <w:rsid w:val="001F4796"/>
    <w:rsid w:val="001F4A10"/>
    <w:rsid w:val="001F5EA9"/>
    <w:rsid w:val="001F630F"/>
    <w:rsid w:val="001F6851"/>
    <w:rsid w:val="001F7223"/>
    <w:rsid w:val="001F7AF1"/>
    <w:rsid w:val="001F7BC9"/>
    <w:rsid w:val="001F7C91"/>
    <w:rsid w:val="00200147"/>
    <w:rsid w:val="00200253"/>
    <w:rsid w:val="00200D83"/>
    <w:rsid w:val="00201135"/>
    <w:rsid w:val="00201222"/>
    <w:rsid w:val="002018C5"/>
    <w:rsid w:val="00201CB3"/>
    <w:rsid w:val="002021AD"/>
    <w:rsid w:val="002033FD"/>
    <w:rsid w:val="002034F9"/>
    <w:rsid w:val="0020391E"/>
    <w:rsid w:val="0020399E"/>
    <w:rsid w:val="00203A84"/>
    <w:rsid w:val="00204504"/>
    <w:rsid w:val="0020468D"/>
    <w:rsid w:val="002048B9"/>
    <w:rsid w:val="002048F1"/>
    <w:rsid w:val="00204911"/>
    <w:rsid w:val="00204CF9"/>
    <w:rsid w:val="0020540C"/>
    <w:rsid w:val="00205F43"/>
    <w:rsid w:val="00206622"/>
    <w:rsid w:val="00206BFC"/>
    <w:rsid w:val="0020763F"/>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B1"/>
    <w:rsid w:val="002308DF"/>
    <w:rsid w:val="00230AE1"/>
    <w:rsid w:val="00230F23"/>
    <w:rsid w:val="00231AF8"/>
    <w:rsid w:val="00231C69"/>
    <w:rsid w:val="00231E3A"/>
    <w:rsid w:val="00232163"/>
    <w:rsid w:val="00232872"/>
    <w:rsid w:val="00232A82"/>
    <w:rsid w:val="00232CD9"/>
    <w:rsid w:val="00233084"/>
    <w:rsid w:val="002334C5"/>
    <w:rsid w:val="00233DD3"/>
    <w:rsid w:val="00234DB0"/>
    <w:rsid w:val="00235AD4"/>
    <w:rsid w:val="00235C66"/>
    <w:rsid w:val="00236187"/>
    <w:rsid w:val="002362AC"/>
    <w:rsid w:val="00236B30"/>
    <w:rsid w:val="00236D46"/>
    <w:rsid w:val="00237B3E"/>
    <w:rsid w:val="0024019C"/>
    <w:rsid w:val="002405A7"/>
    <w:rsid w:val="0024144A"/>
    <w:rsid w:val="00241C61"/>
    <w:rsid w:val="00241D74"/>
    <w:rsid w:val="00241E27"/>
    <w:rsid w:val="00242619"/>
    <w:rsid w:val="00242895"/>
    <w:rsid w:val="00243BD6"/>
    <w:rsid w:val="00243CBC"/>
    <w:rsid w:val="002443A4"/>
    <w:rsid w:val="00245D34"/>
    <w:rsid w:val="00247D86"/>
    <w:rsid w:val="0025013D"/>
    <w:rsid w:val="00250B28"/>
    <w:rsid w:val="00250C11"/>
    <w:rsid w:val="00250D96"/>
    <w:rsid w:val="002513E9"/>
    <w:rsid w:val="00251E3D"/>
    <w:rsid w:val="002522BE"/>
    <w:rsid w:val="00252939"/>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30A"/>
    <w:rsid w:val="0026294D"/>
    <w:rsid w:val="00262BCA"/>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B20"/>
    <w:rsid w:val="00271B52"/>
    <w:rsid w:val="00272978"/>
    <w:rsid w:val="00272FED"/>
    <w:rsid w:val="00273024"/>
    <w:rsid w:val="002730A9"/>
    <w:rsid w:val="0027350D"/>
    <w:rsid w:val="0027388A"/>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7A8"/>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1E40"/>
    <w:rsid w:val="002D26B6"/>
    <w:rsid w:val="002D2CED"/>
    <w:rsid w:val="002D3153"/>
    <w:rsid w:val="002D38E9"/>
    <w:rsid w:val="002D3B57"/>
    <w:rsid w:val="002D433A"/>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441"/>
    <w:rsid w:val="002E78A5"/>
    <w:rsid w:val="002E7B53"/>
    <w:rsid w:val="002F0036"/>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1C2"/>
    <w:rsid w:val="00303EB6"/>
    <w:rsid w:val="00303F52"/>
    <w:rsid w:val="003040C4"/>
    <w:rsid w:val="00304280"/>
    <w:rsid w:val="00304D99"/>
    <w:rsid w:val="0030514F"/>
    <w:rsid w:val="00305419"/>
    <w:rsid w:val="0030542F"/>
    <w:rsid w:val="003054A2"/>
    <w:rsid w:val="00305A96"/>
    <w:rsid w:val="003063CE"/>
    <w:rsid w:val="003076C6"/>
    <w:rsid w:val="00307A9E"/>
    <w:rsid w:val="00307E29"/>
    <w:rsid w:val="00307EBA"/>
    <w:rsid w:val="0031049A"/>
    <w:rsid w:val="00311199"/>
    <w:rsid w:val="0031147B"/>
    <w:rsid w:val="003119E6"/>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44E"/>
    <w:rsid w:val="0033362F"/>
    <w:rsid w:val="00333A64"/>
    <w:rsid w:val="00333A79"/>
    <w:rsid w:val="00333D64"/>
    <w:rsid w:val="00333DB9"/>
    <w:rsid w:val="00334319"/>
    <w:rsid w:val="00334BFB"/>
    <w:rsid w:val="00334ECA"/>
    <w:rsid w:val="00335547"/>
    <w:rsid w:val="00335FAF"/>
    <w:rsid w:val="0033705D"/>
    <w:rsid w:val="003374BE"/>
    <w:rsid w:val="00337D96"/>
    <w:rsid w:val="00337F6D"/>
    <w:rsid w:val="00340834"/>
    <w:rsid w:val="00340C52"/>
    <w:rsid w:val="00341153"/>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17B"/>
    <w:rsid w:val="00352FDE"/>
    <w:rsid w:val="00353028"/>
    <w:rsid w:val="003540DB"/>
    <w:rsid w:val="00354361"/>
    <w:rsid w:val="00354B22"/>
    <w:rsid w:val="00354F13"/>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5442"/>
    <w:rsid w:val="00366B94"/>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AC"/>
    <w:rsid w:val="0037718C"/>
    <w:rsid w:val="003771E5"/>
    <w:rsid w:val="00377818"/>
    <w:rsid w:val="0037786B"/>
    <w:rsid w:val="00377DD1"/>
    <w:rsid w:val="00381559"/>
    <w:rsid w:val="00381ACD"/>
    <w:rsid w:val="00382C22"/>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E0E"/>
    <w:rsid w:val="00386F1C"/>
    <w:rsid w:val="00386F35"/>
    <w:rsid w:val="003870EF"/>
    <w:rsid w:val="0038785E"/>
    <w:rsid w:val="0039035C"/>
    <w:rsid w:val="00391A86"/>
    <w:rsid w:val="0039248B"/>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5FF9"/>
    <w:rsid w:val="003A6A56"/>
    <w:rsid w:val="003A6A6A"/>
    <w:rsid w:val="003A6D87"/>
    <w:rsid w:val="003A714B"/>
    <w:rsid w:val="003A73CD"/>
    <w:rsid w:val="003A7426"/>
    <w:rsid w:val="003A774F"/>
    <w:rsid w:val="003A77AA"/>
    <w:rsid w:val="003A787B"/>
    <w:rsid w:val="003A788F"/>
    <w:rsid w:val="003B0B10"/>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0C8"/>
    <w:rsid w:val="003F6458"/>
    <w:rsid w:val="003F70CD"/>
    <w:rsid w:val="003F7D46"/>
    <w:rsid w:val="003F7DD9"/>
    <w:rsid w:val="003F7E4C"/>
    <w:rsid w:val="00400787"/>
    <w:rsid w:val="00400E22"/>
    <w:rsid w:val="0040117C"/>
    <w:rsid w:val="004012A3"/>
    <w:rsid w:val="0040248A"/>
    <w:rsid w:val="00403E26"/>
    <w:rsid w:val="00403FAB"/>
    <w:rsid w:val="004040EB"/>
    <w:rsid w:val="00404412"/>
    <w:rsid w:val="0040458F"/>
    <w:rsid w:val="00404784"/>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07F8E"/>
    <w:rsid w:val="00410EBA"/>
    <w:rsid w:val="00411841"/>
    <w:rsid w:val="0041193F"/>
    <w:rsid w:val="00411B29"/>
    <w:rsid w:val="00412E0F"/>
    <w:rsid w:val="0041301A"/>
    <w:rsid w:val="00413511"/>
    <w:rsid w:val="00414A8B"/>
    <w:rsid w:val="00415AD9"/>
    <w:rsid w:val="00415B32"/>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D37"/>
    <w:rsid w:val="004305A9"/>
    <w:rsid w:val="004305BF"/>
    <w:rsid w:val="004308DF"/>
    <w:rsid w:val="00430DEC"/>
    <w:rsid w:val="00430FE3"/>
    <w:rsid w:val="0043119B"/>
    <w:rsid w:val="00431654"/>
    <w:rsid w:val="004325F1"/>
    <w:rsid w:val="0043274A"/>
    <w:rsid w:val="00432F20"/>
    <w:rsid w:val="0043429A"/>
    <w:rsid w:val="004346B2"/>
    <w:rsid w:val="0043487A"/>
    <w:rsid w:val="00435162"/>
    <w:rsid w:val="00435574"/>
    <w:rsid w:val="00435736"/>
    <w:rsid w:val="004363A4"/>
    <w:rsid w:val="0043659C"/>
    <w:rsid w:val="004369D0"/>
    <w:rsid w:val="004372B7"/>
    <w:rsid w:val="00437A02"/>
    <w:rsid w:val="00440A6A"/>
    <w:rsid w:val="004416FE"/>
    <w:rsid w:val="00441C2C"/>
    <w:rsid w:val="004425D5"/>
    <w:rsid w:val="00442CD8"/>
    <w:rsid w:val="00442CF6"/>
    <w:rsid w:val="0044335B"/>
    <w:rsid w:val="0044364A"/>
    <w:rsid w:val="00443A04"/>
    <w:rsid w:val="00444035"/>
    <w:rsid w:val="0044447F"/>
    <w:rsid w:val="00444BDB"/>
    <w:rsid w:val="004459DC"/>
    <w:rsid w:val="00446969"/>
    <w:rsid w:val="00446E4E"/>
    <w:rsid w:val="00446E9F"/>
    <w:rsid w:val="004471D2"/>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6E6"/>
    <w:rsid w:val="004622AF"/>
    <w:rsid w:val="00462499"/>
    <w:rsid w:val="00462591"/>
    <w:rsid w:val="00462622"/>
    <w:rsid w:val="004627DD"/>
    <w:rsid w:val="00462DD5"/>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3E2"/>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276B"/>
    <w:rsid w:val="00482A46"/>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1BA"/>
    <w:rsid w:val="00494422"/>
    <w:rsid w:val="00494775"/>
    <w:rsid w:val="00494B04"/>
    <w:rsid w:val="004954CC"/>
    <w:rsid w:val="0049590C"/>
    <w:rsid w:val="00495A49"/>
    <w:rsid w:val="00495B21"/>
    <w:rsid w:val="00495C22"/>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E0BB0"/>
    <w:rsid w:val="004E1457"/>
    <w:rsid w:val="004E2B28"/>
    <w:rsid w:val="004E3777"/>
    <w:rsid w:val="004E39A0"/>
    <w:rsid w:val="004E3FC7"/>
    <w:rsid w:val="004E40C2"/>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20C0"/>
    <w:rsid w:val="005026EB"/>
    <w:rsid w:val="00502885"/>
    <w:rsid w:val="0050292C"/>
    <w:rsid w:val="0050306D"/>
    <w:rsid w:val="0050335D"/>
    <w:rsid w:val="00503553"/>
    <w:rsid w:val="00504A2A"/>
    <w:rsid w:val="00505450"/>
    <w:rsid w:val="00505F66"/>
    <w:rsid w:val="0050602D"/>
    <w:rsid w:val="00506678"/>
    <w:rsid w:val="005069D2"/>
    <w:rsid w:val="00506A82"/>
    <w:rsid w:val="00506AF7"/>
    <w:rsid w:val="005074B4"/>
    <w:rsid w:val="00507750"/>
    <w:rsid w:val="00507F17"/>
    <w:rsid w:val="00507F86"/>
    <w:rsid w:val="00510019"/>
    <w:rsid w:val="00510363"/>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7B2"/>
    <w:rsid w:val="00513ED2"/>
    <w:rsid w:val="005149B6"/>
    <w:rsid w:val="00514A87"/>
    <w:rsid w:val="00514BC0"/>
    <w:rsid w:val="005150D8"/>
    <w:rsid w:val="00515A92"/>
    <w:rsid w:val="005160F2"/>
    <w:rsid w:val="005162CF"/>
    <w:rsid w:val="00516483"/>
    <w:rsid w:val="005165A4"/>
    <w:rsid w:val="00516B9E"/>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2D0"/>
    <w:rsid w:val="00527470"/>
    <w:rsid w:val="00527A4F"/>
    <w:rsid w:val="00527D2E"/>
    <w:rsid w:val="00530007"/>
    <w:rsid w:val="0053067C"/>
    <w:rsid w:val="00531134"/>
    <w:rsid w:val="00532290"/>
    <w:rsid w:val="00532706"/>
    <w:rsid w:val="00533BD1"/>
    <w:rsid w:val="00533E1D"/>
    <w:rsid w:val="00534D08"/>
    <w:rsid w:val="00535AC2"/>
    <w:rsid w:val="00535E9F"/>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722"/>
    <w:rsid w:val="00543B75"/>
    <w:rsid w:val="00543C98"/>
    <w:rsid w:val="00543E75"/>
    <w:rsid w:val="00544049"/>
    <w:rsid w:val="0054428D"/>
    <w:rsid w:val="0054476D"/>
    <w:rsid w:val="00544D53"/>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33D"/>
    <w:rsid w:val="00553556"/>
    <w:rsid w:val="00553902"/>
    <w:rsid w:val="00553C36"/>
    <w:rsid w:val="00554872"/>
    <w:rsid w:val="00555467"/>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38B"/>
    <w:rsid w:val="005645F5"/>
    <w:rsid w:val="00564A5D"/>
    <w:rsid w:val="005656CE"/>
    <w:rsid w:val="00565BBA"/>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6C4"/>
    <w:rsid w:val="00574AEB"/>
    <w:rsid w:val="00575043"/>
    <w:rsid w:val="005750BA"/>
    <w:rsid w:val="00575E4B"/>
    <w:rsid w:val="0057667A"/>
    <w:rsid w:val="00576CA6"/>
    <w:rsid w:val="00577511"/>
    <w:rsid w:val="0057763D"/>
    <w:rsid w:val="00577B3F"/>
    <w:rsid w:val="00580423"/>
    <w:rsid w:val="00581824"/>
    <w:rsid w:val="0058214B"/>
    <w:rsid w:val="00582834"/>
    <w:rsid w:val="00582A36"/>
    <w:rsid w:val="0058302B"/>
    <w:rsid w:val="00583186"/>
    <w:rsid w:val="005832A0"/>
    <w:rsid w:val="00583666"/>
    <w:rsid w:val="005836C7"/>
    <w:rsid w:val="00583CBF"/>
    <w:rsid w:val="00584389"/>
    <w:rsid w:val="00584B22"/>
    <w:rsid w:val="00584ECC"/>
    <w:rsid w:val="0058502A"/>
    <w:rsid w:val="005853EB"/>
    <w:rsid w:val="005853FE"/>
    <w:rsid w:val="005860CF"/>
    <w:rsid w:val="00586585"/>
    <w:rsid w:val="00586847"/>
    <w:rsid w:val="00586FF7"/>
    <w:rsid w:val="005872A6"/>
    <w:rsid w:val="005876CF"/>
    <w:rsid w:val="00587FAA"/>
    <w:rsid w:val="00590057"/>
    <w:rsid w:val="00590164"/>
    <w:rsid w:val="0059019D"/>
    <w:rsid w:val="00590EDD"/>
    <w:rsid w:val="005914B9"/>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258"/>
    <w:rsid w:val="005A668D"/>
    <w:rsid w:val="005A69AE"/>
    <w:rsid w:val="005A69B9"/>
    <w:rsid w:val="005A6FE4"/>
    <w:rsid w:val="005A7450"/>
    <w:rsid w:val="005A79AC"/>
    <w:rsid w:val="005A7AE9"/>
    <w:rsid w:val="005B00E0"/>
    <w:rsid w:val="005B0334"/>
    <w:rsid w:val="005B05A5"/>
    <w:rsid w:val="005B070B"/>
    <w:rsid w:val="005B0A06"/>
    <w:rsid w:val="005B2550"/>
    <w:rsid w:val="005B2626"/>
    <w:rsid w:val="005B2762"/>
    <w:rsid w:val="005B2F50"/>
    <w:rsid w:val="005B310B"/>
    <w:rsid w:val="005B3852"/>
    <w:rsid w:val="005B3C40"/>
    <w:rsid w:val="005B4296"/>
    <w:rsid w:val="005B55FB"/>
    <w:rsid w:val="005B61CA"/>
    <w:rsid w:val="005B66F5"/>
    <w:rsid w:val="005B6CA0"/>
    <w:rsid w:val="005B71E5"/>
    <w:rsid w:val="005B7530"/>
    <w:rsid w:val="005C024D"/>
    <w:rsid w:val="005C04BD"/>
    <w:rsid w:val="005C0DC3"/>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2FB"/>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018"/>
    <w:rsid w:val="005E11DE"/>
    <w:rsid w:val="005E122F"/>
    <w:rsid w:val="005E22BB"/>
    <w:rsid w:val="005E245C"/>
    <w:rsid w:val="005E37D7"/>
    <w:rsid w:val="005E3FEE"/>
    <w:rsid w:val="005E4031"/>
    <w:rsid w:val="005E418B"/>
    <w:rsid w:val="005E4645"/>
    <w:rsid w:val="005E467C"/>
    <w:rsid w:val="005E4943"/>
    <w:rsid w:val="005E4DFC"/>
    <w:rsid w:val="005E6216"/>
    <w:rsid w:val="005E751E"/>
    <w:rsid w:val="005E7FA3"/>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666E"/>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E01"/>
    <w:rsid w:val="00612167"/>
    <w:rsid w:val="0061238A"/>
    <w:rsid w:val="00612463"/>
    <w:rsid w:val="00612592"/>
    <w:rsid w:val="00612A95"/>
    <w:rsid w:val="00612B81"/>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3D48"/>
    <w:rsid w:val="00634D82"/>
    <w:rsid w:val="006358C8"/>
    <w:rsid w:val="00635993"/>
    <w:rsid w:val="00635AE9"/>
    <w:rsid w:val="00636636"/>
    <w:rsid w:val="006366B6"/>
    <w:rsid w:val="006369E9"/>
    <w:rsid w:val="00637386"/>
    <w:rsid w:val="0063789A"/>
    <w:rsid w:val="00640802"/>
    <w:rsid w:val="00640866"/>
    <w:rsid w:val="00640B96"/>
    <w:rsid w:val="00641120"/>
    <w:rsid w:val="0064134B"/>
    <w:rsid w:val="00641384"/>
    <w:rsid w:val="006416CB"/>
    <w:rsid w:val="00641979"/>
    <w:rsid w:val="00641CF9"/>
    <w:rsid w:val="00641EC1"/>
    <w:rsid w:val="006420AB"/>
    <w:rsid w:val="006421F9"/>
    <w:rsid w:val="006427F8"/>
    <w:rsid w:val="0064303E"/>
    <w:rsid w:val="00643BDE"/>
    <w:rsid w:val="00643E0A"/>
    <w:rsid w:val="00643F96"/>
    <w:rsid w:val="006446B7"/>
    <w:rsid w:val="00644B4A"/>
    <w:rsid w:val="00644ECC"/>
    <w:rsid w:val="0064501F"/>
    <w:rsid w:val="00645B32"/>
    <w:rsid w:val="00645EBF"/>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99D"/>
    <w:rsid w:val="006623E6"/>
    <w:rsid w:val="00662516"/>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2F05"/>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4DA"/>
    <w:rsid w:val="00681AD4"/>
    <w:rsid w:val="00681EAE"/>
    <w:rsid w:val="0068201B"/>
    <w:rsid w:val="00682EC8"/>
    <w:rsid w:val="0068316A"/>
    <w:rsid w:val="006843CB"/>
    <w:rsid w:val="006846BF"/>
    <w:rsid w:val="00684A4E"/>
    <w:rsid w:val="00684AF6"/>
    <w:rsid w:val="00684C5B"/>
    <w:rsid w:val="00685B50"/>
    <w:rsid w:val="00685EF7"/>
    <w:rsid w:val="006861AE"/>
    <w:rsid w:val="006861E2"/>
    <w:rsid w:val="00686742"/>
    <w:rsid w:val="00686D48"/>
    <w:rsid w:val="006870EC"/>
    <w:rsid w:val="0068718C"/>
    <w:rsid w:val="006872CA"/>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8B6"/>
    <w:rsid w:val="006A2FE3"/>
    <w:rsid w:val="006A4033"/>
    <w:rsid w:val="006A43F8"/>
    <w:rsid w:val="006A45C2"/>
    <w:rsid w:val="006A47B7"/>
    <w:rsid w:val="006A54A2"/>
    <w:rsid w:val="006A5957"/>
    <w:rsid w:val="006A5E2E"/>
    <w:rsid w:val="006A6262"/>
    <w:rsid w:val="006A65DD"/>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2EFE"/>
    <w:rsid w:val="006C41B3"/>
    <w:rsid w:val="006C4377"/>
    <w:rsid w:val="006C4AD0"/>
    <w:rsid w:val="006C5C4E"/>
    <w:rsid w:val="006C62F6"/>
    <w:rsid w:val="006C66D3"/>
    <w:rsid w:val="006C67F6"/>
    <w:rsid w:val="006C7CEE"/>
    <w:rsid w:val="006D0612"/>
    <w:rsid w:val="006D0784"/>
    <w:rsid w:val="006D0A41"/>
    <w:rsid w:val="006D0A8D"/>
    <w:rsid w:val="006D0C5F"/>
    <w:rsid w:val="006D113F"/>
    <w:rsid w:val="006D1572"/>
    <w:rsid w:val="006D159C"/>
    <w:rsid w:val="006D19A8"/>
    <w:rsid w:val="006D1D7B"/>
    <w:rsid w:val="006D1DD8"/>
    <w:rsid w:val="006D2010"/>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2A00"/>
    <w:rsid w:val="006E2B64"/>
    <w:rsid w:val="006E305D"/>
    <w:rsid w:val="006E395A"/>
    <w:rsid w:val="006E3BC9"/>
    <w:rsid w:val="006E3EF6"/>
    <w:rsid w:val="006E41F7"/>
    <w:rsid w:val="006E4576"/>
    <w:rsid w:val="006E52B5"/>
    <w:rsid w:val="006E5C3B"/>
    <w:rsid w:val="006E5DFF"/>
    <w:rsid w:val="006E79C5"/>
    <w:rsid w:val="006E7A76"/>
    <w:rsid w:val="006E7B2E"/>
    <w:rsid w:val="006F0457"/>
    <w:rsid w:val="006F04D0"/>
    <w:rsid w:val="006F0A57"/>
    <w:rsid w:val="006F1266"/>
    <w:rsid w:val="006F13E4"/>
    <w:rsid w:val="006F1E59"/>
    <w:rsid w:val="006F209C"/>
    <w:rsid w:val="006F3772"/>
    <w:rsid w:val="006F3C83"/>
    <w:rsid w:val="006F3CAC"/>
    <w:rsid w:val="006F3EAE"/>
    <w:rsid w:val="006F403C"/>
    <w:rsid w:val="006F4206"/>
    <w:rsid w:val="006F46A0"/>
    <w:rsid w:val="006F4E36"/>
    <w:rsid w:val="006F548F"/>
    <w:rsid w:val="006F5A43"/>
    <w:rsid w:val="006F5E47"/>
    <w:rsid w:val="006F6410"/>
    <w:rsid w:val="006F6A7F"/>
    <w:rsid w:val="006F713D"/>
    <w:rsid w:val="006F7A8F"/>
    <w:rsid w:val="007003D9"/>
    <w:rsid w:val="00700F69"/>
    <w:rsid w:val="00700F99"/>
    <w:rsid w:val="007010D4"/>
    <w:rsid w:val="00702E72"/>
    <w:rsid w:val="00703021"/>
    <w:rsid w:val="007033C2"/>
    <w:rsid w:val="007035D2"/>
    <w:rsid w:val="00703A83"/>
    <w:rsid w:val="00705527"/>
    <w:rsid w:val="00705DF6"/>
    <w:rsid w:val="007066C4"/>
    <w:rsid w:val="00706E86"/>
    <w:rsid w:val="00706F68"/>
    <w:rsid w:val="00707278"/>
    <w:rsid w:val="00710027"/>
    <w:rsid w:val="00710073"/>
    <w:rsid w:val="007104CD"/>
    <w:rsid w:val="007107C8"/>
    <w:rsid w:val="00710B22"/>
    <w:rsid w:val="007110AC"/>
    <w:rsid w:val="00711229"/>
    <w:rsid w:val="007112CC"/>
    <w:rsid w:val="0071235F"/>
    <w:rsid w:val="007123E1"/>
    <w:rsid w:val="00712A31"/>
    <w:rsid w:val="00712A7A"/>
    <w:rsid w:val="00712BE0"/>
    <w:rsid w:val="00713434"/>
    <w:rsid w:val="007140DA"/>
    <w:rsid w:val="0071485D"/>
    <w:rsid w:val="00715F14"/>
    <w:rsid w:val="0071642E"/>
    <w:rsid w:val="007167E2"/>
    <w:rsid w:val="007169FF"/>
    <w:rsid w:val="00716F3C"/>
    <w:rsid w:val="00716F78"/>
    <w:rsid w:val="0071789D"/>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0B94"/>
    <w:rsid w:val="00731C11"/>
    <w:rsid w:val="00732000"/>
    <w:rsid w:val="00732019"/>
    <w:rsid w:val="007322A1"/>
    <w:rsid w:val="007324D9"/>
    <w:rsid w:val="00732EAF"/>
    <w:rsid w:val="00732F86"/>
    <w:rsid w:val="00733591"/>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0D73"/>
    <w:rsid w:val="00761325"/>
    <w:rsid w:val="00761F22"/>
    <w:rsid w:val="007631C9"/>
    <w:rsid w:val="007635A1"/>
    <w:rsid w:val="00763FC4"/>
    <w:rsid w:val="00764737"/>
    <w:rsid w:val="0076486C"/>
    <w:rsid w:val="0076494C"/>
    <w:rsid w:val="00764A90"/>
    <w:rsid w:val="00764EA3"/>
    <w:rsid w:val="007656AA"/>
    <w:rsid w:val="00766981"/>
    <w:rsid w:val="00766B2B"/>
    <w:rsid w:val="007674DE"/>
    <w:rsid w:val="00767610"/>
    <w:rsid w:val="007676A5"/>
    <w:rsid w:val="0076796F"/>
    <w:rsid w:val="00767CA6"/>
    <w:rsid w:val="007707DB"/>
    <w:rsid w:val="00770D57"/>
    <w:rsid w:val="007714E6"/>
    <w:rsid w:val="00771B55"/>
    <w:rsid w:val="00771BAE"/>
    <w:rsid w:val="00771BDA"/>
    <w:rsid w:val="00772501"/>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36E9"/>
    <w:rsid w:val="00784401"/>
    <w:rsid w:val="0078576D"/>
    <w:rsid w:val="007857F9"/>
    <w:rsid w:val="00785EB1"/>
    <w:rsid w:val="00785FA2"/>
    <w:rsid w:val="007865A8"/>
    <w:rsid w:val="0078686A"/>
    <w:rsid w:val="00786880"/>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97EE1"/>
    <w:rsid w:val="007A06E6"/>
    <w:rsid w:val="007A0A67"/>
    <w:rsid w:val="007A0FB9"/>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ECC"/>
    <w:rsid w:val="007A70F3"/>
    <w:rsid w:val="007A7A0D"/>
    <w:rsid w:val="007B0129"/>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79E"/>
    <w:rsid w:val="007C50D3"/>
    <w:rsid w:val="007C683D"/>
    <w:rsid w:val="007C69AD"/>
    <w:rsid w:val="007C7305"/>
    <w:rsid w:val="007C75B2"/>
    <w:rsid w:val="007D147D"/>
    <w:rsid w:val="007D1B0A"/>
    <w:rsid w:val="007D2144"/>
    <w:rsid w:val="007D244D"/>
    <w:rsid w:val="007D2477"/>
    <w:rsid w:val="007D357D"/>
    <w:rsid w:val="007D3E44"/>
    <w:rsid w:val="007D461D"/>
    <w:rsid w:val="007D4D8D"/>
    <w:rsid w:val="007D56E3"/>
    <w:rsid w:val="007D5743"/>
    <w:rsid w:val="007D631B"/>
    <w:rsid w:val="007D669C"/>
    <w:rsid w:val="007D66F3"/>
    <w:rsid w:val="007D77AE"/>
    <w:rsid w:val="007D79C1"/>
    <w:rsid w:val="007E068C"/>
    <w:rsid w:val="007E0C11"/>
    <w:rsid w:val="007E16C8"/>
    <w:rsid w:val="007E24C9"/>
    <w:rsid w:val="007E2516"/>
    <w:rsid w:val="007E25A6"/>
    <w:rsid w:val="007E29A3"/>
    <w:rsid w:val="007E2B6B"/>
    <w:rsid w:val="007E3654"/>
    <w:rsid w:val="007E39AB"/>
    <w:rsid w:val="007E39BB"/>
    <w:rsid w:val="007E3A95"/>
    <w:rsid w:val="007E3D7F"/>
    <w:rsid w:val="007E44F9"/>
    <w:rsid w:val="007E466E"/>
    <w:rsid w:val="007E504A"/>
    <w:rsid w:val="007E537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83A"/>
    <w:rsid w:val="008161A1"/>
    <w:rsid w:val="008162BA"/>
    <w:rsid w:val="00816F7D"/>
    <w:rsid w:val="00816FBC"/>
    <w:rsid w:val="008171CE"/>
    <w:rsid w:val="0082078C"/>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0692"/>
    <w:rsid w:val="00831168"/>
    <w:rsid w:val="00831545"/>
    <w:rsid w:val="0083244B"/>
    <w:rsid w:val="008330FD"/>
    <w:rsid w:val="00833813"/>
    <w:rsid w:val="008338E0"/>
    <w:rsid w:val="0083526F"/>
    <w:rsid w:val="008354F3"/>
    <w:rsid w:val="00835800"/>
    <w:rsid w:val="00835D83"/>
    <w:rsid w:val="00835F54"/>
    <w:rsid w:val="00835F58"/>
    <w:rsid w:val="00836812"/>
    <w:rsid w:val="0083787D"/>
    <w:rsid w:val="008411C8"/>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BD4"/>
    <w:rsid w:val="00850CFB"/>
    <w:rsid w:val="00850D7E"/>
    <w:rsid w:val="008512AF"/>
    <w:rsid w:val="00851525"/>
    <w:rsid w:val="00851885"/>
    <w:rsid w:val="00851AA5"/>
    <w:rsid w:val="00851D15"/>
    <w:rsid w:val="00851D88"/>
    <w:rsid w:val="0085266F"/>
    <w:rsid w:val="008526F5"/>
    <w:rsid w:val="008527A9"/>
    <w:rsid w:val="00853C13"/>
    <w:rsid w:val="00854A2A"/>
    <w:rsid w:val="00854C85"/>
    <w:rsid w:val="00854D99"/>
    <w:rsid w:val="00855E28"/>
    <w:rsid w:val="0085750D"/>
    <w:rsid w:val="0085790B"/>
    <w:rsid w:val="00857AC8"/>
    <w:rsid w:val="00857C34"/>
    <w:rsid w:val="00857EF9"/>
    <w:rsid w:val="00857F2D"/>
    <w:rsid w:val="0086075A"/>
    <w:rsid w:val="0086087C"/>
    <w:rsid w:val="00860CBB"/>
    <w:rsid w:val="00860EC6"/>
    <w:rsid w:val="008611CD"/>
    <w:rsid w:val="00861B0B"/>
    <w:rsid w:val="0086209C"/>
    <w:rsid w:val="008620F9"/>
    <w:rsid w:val="0086244E"/>
    <w:rsid w:val="0086280B"/>
    <w:rsid w:val="00862C43"/>
    <w:rsid w:val="0086330D"/>
    <w:rsid w:val="0086372E"/>
    <w:rsid w:val="00863A47"/>
    <w:rsid w:val="008647C5"/>
    <w:rsid w:val="008649F3"/>
    <w:rsid w:val="00864A0E"/>
    <w:rsid w:val="00864B18"/>
    <w:rsid w:val="0086506F"/>
    <w:rsid w:val="00865293"/>
    <w:rsid w:val="00865795"/>
    <w:rsid w:val="008658BF"/>
    <w:rsid w:val="00865BAA"/>
    <w:rsid w:val="00865C3E"/>
    <w:rsid w:val="00865CD0"/>
    <w:rsid w:val="008671B2"/>
    <w:rsid w:val="0086768B"/>
    <w:rsid w:val="0086798E"/>
    <w:rsid w:val="00867D21"/>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4E87"/>
    <w:rsid w:val="008950A4"/>
    <w:rsid w:val="008955F2"/>
    <w:rsid w:val="00896A08"/>
    <w:rsid w:val="008A0D6A"/>
    <w:rsid w:val="008A11D4"/>
    <w:rsid w:val="008A16CF"/>
    <w:rsid w:val="008A189A"/>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0C2"/>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5BE8"/>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0FDB"/>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13D6"/>
    <w:rsid w:val="008F2162"/>
    <w:rsid w:val="008F225D"/>
    <w:rsid w:val="008F229E"/>
    <w:rsid w:val="008F289B"/>
    <w:rsid w:val="008F3CF7"/>
    <w:rsid w:val="008F5029"/>
    <w:rsid w:val="008F5459"/>
    <w:rsid w:val="008F5E72"/>
    <w:rsid w:val="008F61C3"/>
    <w:rsid w:val="008F6332"/>
    <w:rsid w:val="008F65A0"/>
    <w:rsid w:val="008F663B"/>
    <w:rsid w:val="008F7122"/>
    <w:rsid w:val="008F737F"/>
    <w:rsid w:val="008F770F"/>
    <w:rsid w:val="008F7972"/>
    <w:rsid w:val="008F7E53"/>
    <w:rsid w:val="008F7EB8"/>
    <w:rsid w:val="00900B1B"/>
    <w:rsid w:val="00900B9C"/>
    <w:rsid w:val="0090269F"/>
    <w:rsid w:val="00902AA8"/>
    <w:rsid w:val="00902D68"/>
    <w:rsid w:val="00903E10"/>
    <w:rsid w:val="00903FBE"/>
    <w:rsid w:val="009048B6"/>
    <w:rsid w:val="0090493C"/>
    <w:rsid w:val="009049B9"/>
    <w:rsid w:val="00904A50"/>
    <w:rsid w:val="00904A82"/>
    <w:rsid w:val="00904B95"/>
    <w:rsid w:val="00905C1D"/>
    <w:rsid w:val="009060D9"/>
    <w:rsid w:val="0090630B"/>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3A3F"/>
    <w:rsid w:val="009147CE"/>
    <w:rsid w:val="00914C8E"/>
    <w:rsid w:val="00914FF1"/>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B2A"/>
    <w:rsid w:val="00926360"/>
    <w:rsid w:val="009269E7"/>
    <w:rsid w:val="00927121"/>
    <w:rsid w:val="00927132"/>
    <w:rsid w:val="0092735D"/>
    <w:rsid w:val="009276C8"/>
    <w:rsid w:val="009300E7"/>
    <w:rsid w:val="0093194A"/>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616"/>
    <w:rsid w:val="00946995"/>
    <w:rsid w:val="009470E2"/>
    <w:rsid w:val="0094742B"/>
    <w:rsid w:val="009502B2"/>
    <w:rsid w:val="009509BB"/>
    <w:rsid w:val="00950B75"/>
    <w:rsid w:val="00950CCB"/>
    <w:rsid w:val="00950F66"/>
    <w:rsid w:val="00951C6E"/>
    <w:rsid w:val="00951D1B"/>
    <w:rsid w:val="00952125"/>
    <w:rsid w:val="009529A5"/>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4C62"/>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F7F"/>
    <w:rsid w:val="009A55B4"/>
    <w:rsid w:val="009A573D"/>
    <w:rsid w:val="009A59A0"/>
    <w:rsid w:val="009A5CB9"/>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128"/>
    <w:rsid w:val="009C5BC9"/>
    <w:rsid w:val="009C5D62"/>
    <w:rsid w:val="009C6B20"/>
    <w:rsid w:val="009C6B4C"/>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12E9"/>
    <w:rsid w:val="009E13DD"/>
    <w:rsid w:val="009E17D8"/>
    <w:rsid w:val="009E1943"/>
    <w:rsid w:val="009E1FED"/>
    <w:rsid w:val="009E24E6"/>
    <w:rsid w:val="009E2672"/>
    <w:rsid w:val="009E2DD4"/>
    <w:rsid w:val="009E345D"/>
    <w:rsid w:val="009E3ED6"/>
    <w:rsid w:val="009E49DA"/>
    <w:rsid w:val="009E5478"/>
    <w:rsid w:val="009E5635"/>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D77"/>
    <w:rsid w:val="00A14E70"/>
    <w:rsid w:val="00A1551F"/>
    <w:rsid w:val="00A15B05"/>
    <w:rsid w:val="00A16305"/>
    <w:rsid w:val="00A166DD"/>
    <w:rsid w:val="00A168FD"/>
    <w:rsid w:val="00A16BBA"/>
    <w:rsid w:val="00A16D42"/>
    <w:rsid w:val="00A173CD"/>
    <w:rsid w:val="00A17403"/>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D32"/>
    <w:rsid w:val="00A33608"/>
    <w:rsid w:val="00A33B1F"/>
    <w:rsid w:val="00A34349"/>
    <w:rsid w:val="00A3578C"/>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2DF"/>
    <w:rsid w:val="00A617D2"/>
    <w:rsid w:val="00A62C75"/>
    <w:rsid w:val="00A63BBD"/>
    <w:rsid w:val="00A643AE"/>
    <w:rsid w:val="00A653A5"/>
    <w:rsid w:val="00A65514"/>
    <w:rsid w:val="00A656D5"/>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9707E"/>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383C"/>
    <w:rsid w:val="00AB3A15"/>
    <w:rsid w:val="00AB3F45"/>
    <w:rsid w:val="00AB4C44"/>
    <w:rsid w:val="00AB584B"/>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6CA"/>
    <w:rsid w:val="00AE576B"/>
    <w:rsid w:val="00AE5E91"/>
    <w:rsid w:val="00AE6223"/>
    <w:rsid w:val="00AE6533"/>
    <w:rsid w:val="00AE663C"/>
    <w:rsid w:val="00AE6979"/>
    <w:rsid w:val="00AE6D05"/>
    <w:rsid w:val="00AE7665"/>
    <w:rsid w:val="00AE78EF"/>
    <w:rsid w:val="00AF0678"/>
    <w:rsid w:val="00AF07AE"/>
    <w:rsid w:val="00AF1150"/>
    <w:rsid w:val="00AF11CD"/>
    <w:rsid w:val="00AF1299"/>
    <w:rsid w:val="00AF20C0"/>
    <w:rsid w:val="00AF251D"/>
    <w:rsid w:val="00AF2D3C"/>
    <w:rsid w:val="00AF33EC"/>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60F"/>
    <w:rsid w:val="00B13B03"/>
    <w:rsid w:val="00B13B15"/>
    <w:rsid w:val="00B14505"/>
    <w:rsid w:val="00B14A19"/>
    <w:rsid w:val="00B1521D"/>
    <w:rsid w:val="00B15510"/>
    <w:rsid w:val="00B167EF"/>
    <w:rsid w:val="00B1685F"/>
    <w:rsid w:val="00B16B1E"/>
    <w:rsid w:val="00B17865"/>
    <w:rsid w:val="00B226AD"/>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66D"/>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F1"/>
    <w:rsid w:val="00B45A01"/>
    <w:rsid w:val="00B46493"/>
    <w:rsid w:val="00B466A0"/>
    <w:rsid w:val="00B46AAA"/>
    <w:rsid w:val="00B46D21"/>
    <w:rsid w:val="00B46E95"/>
    <w:rsid w:val="00B46F5B"/>
    <w:rsid w:val="00B471AA"/>
    <w:rsid w:val="00B474E4"/>
    <w:rsid w:val="00B479EB"/>
    <w:rsid w:val="00B504AA"/>
    <w:rsid w:val="00B50F59"/>
    <w:rsid w:val="00B50FFF"/>
    <w:rsid w:val="00B513E8"/>
    <w:rsid w:val="00B519DE"/>
    <w:rsid w:val="00B51A16"/>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840"/>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DEE"/>
    <w:rsid w:val="00BA0684"/>
    <w:rsid w:val="00BA0D63"/>
    <w:rsid w:val="00BA0FB7"/>
    <w:rsid w:val="00BA11AF"/>
    <w:rsid w:val="00BA1287"/>
    <w:rsid w:val="00BA14B5"/>
    <w:rsid w:val="00BA189B"/>
    <w:rsid w:val="00BA2140"/>
    <w:rsid w:val="00BA28EF"/>
    <w:rsid w:val="00BA3592"/>
    <w:rsid w:val="00BA36D9"/>
    <w:rsid w:val="00BA4739"/>
    <w:rsid w:val="00BA4AD2"/>
    <w:rsid w:val="00BA51E2"/>
    <w:rsid w:val="00BA5833"/>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3366"/>
    <w:rsid w:val="00BC3435"/>
    <w:rsid w:val="00BC4739"/>
    <w:rsid w:val="00BC4CE7"/>
    <w:rsid w:val="00BC4ED2"/>
    <w:rsid w:val="00BC56B4"/>
    <w:rsid w:val="00BC5CBE"/>
    <w:rsid w:val="00BC64C2"/>
    <w:rsid w:val="00BC6B02"/>
    <w:rsid w:val="00BC6E7F"/>
    <w:rsid w:val="00BC70B1"/>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D0"/>
    <w:rsid w:val="00BE4BFB"/>
    <w:rsid w:val="00BE4C5A"/>
    <w:rsid w:val="00BE4E2A"/>
    <w:rsid w:val="00BE5982"/>
    <w:rsid w:val="00BE7DF6"/>
    <w:rsid w:val="00BF08F8"/>
    <w:rsid w:val="00BF11EF"/>
    <w:rsid w:val="00BF12D6"/>
    <w:rsid w:val="00BF136D"/>
    <w:rsid w:val="00BF15A2"/>
    <w:rsid w:val="00BF160B"/>
    <w:rsid w:val="00BF1FF6"/>
    <w:rsid w:val="00BF2847"/>
    <w:rsid w:val="00BF3683"/>
    <w:rsid w:val="00BF43A3"/>
    <w:rsid w:val="00BF4670"/>
    <w:rsid w:val="00BF5504"/>
    <w:rsid w:val="00BF56F9"/>
    <w:rsid w:val="00BF58E7"/>
    <w:rsid w:val="00BF5C82"/>
    <w:rsid w:val="00BF5F9C"/>
    <w:rsid w:val="00BF643A"/>
    <w:rsid w:val="00BF684D"/>
    <w:rsid w:val="00BF7DD0"/>
    <w:rsid w:val="00BF7FD1"/>
    <w:rsid w:val="00C00C2D"/>
    <w:rsid w:val="00C00CF9"/>
    <w:rsid w:val="00C010F2"/>
    <w:rsid w:val="00C02174"/>
    <w:rsid w:val="00C027F7"/>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64B"/>
    <w:rsid w:val="00C35A11"/>
    <w:rsid w:val="00C35A4F"/>
    <w:rsid w:val="00C35BB4"/>
    <w:rsid w:val="00C36E00"/>
    <w:rsid w:val="00C37281"/>
    <w:rsid w:val="00C377CD"/>
    <w:rsid w:val="00C378DD"/>
    <w:rsid w:val="00C37B49"/>
    <w:rsid w:val="00C37E5C"/>
    <w:rsid w:val="00C40016"/>
    <w:rsid w:val="00C401D7"/>
    <w:rsid w:val="00C40259"/>
    <w:rsid w:val="00C40318"/>
    <w:rsid w:val="00C403F9"/>
    <w:rsid w:val="00C4075E"/>
    <w:rsid w:val="00C409EB"/>
    <w:rsid w:val="00C417A3"/>
    <w:rsid w:val="00C4198A"/>
    <w:rsid w:val="00C41A8F"/>
    <w:rsid w:val="00C41CEF"/>
    <w:rsid w:val="00C41D69"/>
    <w:rsid w:val="00C41E30"/>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5DBA"/>
    <w:rsid w:val="00C46305"/>
    <w:rsid w:val="00C46334"/>
    <w:rsid w:val="00C46565"/>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A83"/>
    <w:rsid w:val="00C65E20"/>
    <w:rsid w:val="00C65EC1"/>
    <w:rsid w:val="00C66AB8"/>
    <w:rsid w:val="00C66C81"/>
    <w:rsid w:val="00C66E6D"/>
    <w:rsid w:val="00C6760E"/>
    <w:rsid w:val="00C676AD"/>
    <w:rsid w:val="00C676FD"/>
    <w:rsid w:val="00C677E8"/>
    <w:rsid w:val="00C67D85"/>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587"/>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5BF"/>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0A"/>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5BA"/>
    <w:rsid w:val="00D15938"/>
    <w:rsid w:val="00D1598E"/>
    <w:rsid w:val="00D15FE0"/>
    <w:rsid w:val="00D16059"/>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99E"/>
    <w:rsid w:val="00D2528A"/>
    <w:rsid w:val="00D2585F"/>
    <w:rsid w:val="00D2674D"/>
    <w:rsid w:val="00D277EF"/>
    <w:rsid w:val="00D2786A"/>
    <w:rsid w:val="00D27D89"/>
    <w:rsid w:val="00D3013A"/>
    <w:rsid w:val="00D30E93"/>
    <w:rsid w:val="00D30FF0"/>
    <w:rsid w:val="00D311F6"/>
    <w:rsid w:val="00D31668"/>
    <w:rsid w:val="00D31A0D"/>
    <w:rsid w:val="00D320FE"/>
    <w:rsid w:val="00D328D8"/>
    <w:rsid w:val="00D32D51"/>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33A"/>
    <w:rsid w:val="00D45986"/>
    <w:rsid w:val="00D46172"/>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3FB"/>
    <w:rsid w:val="00D559CC"/>
    <w:rsid w:val="00D559F9"/>
    <w:rsid w:val="00D55BDD"/>
    <w:rsid w:val="00D5648F"/>
    <w:rsid w:val="00D564C5"/>
    <w:rsid w:val="00D56D8B"/>
    <w:rsid w:val="00D57967"/>
    <w:rsid w:val="00D601D2"/>
    <w:rsid w:val="00D609B6"/>
    <w:rsid w:val="00D60E79"/>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5710"/>
    <w:rsid w:val="00D760CC"/>
    <w:rsid w:val="00D762AA"/>
    <w:rsid w:val="00D767C4"/>
    <w:rsid w:val="00D76A9E"/>
    <w:rsid w:val="00D80071"/>
    <w:rsid w:val="00D800A1"/>
    <w:rsid w:val="00D80172"/>
    <w:rsid w:val="00D80AA3"/>
    <w:rsid w:val="00D80CF4"/>
    <w:rsid w:val="00D81054"/>
    <w:rsid w:val="00D8111B"/>
    <w:rsid w:val="00D81519"/>
    <w:rsid w:val="00D818F8"/>
    <w:rsid w:val="00D81947"/>
    <w:rsid w:val="00D81B23"/>
    <w:rsid w:val="00D82366"/>
    <w:rsid w:val="00D83121"/>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688A"/>
    <w:rsid w:val="00DA6D9C"/>
    <w:rsid w:val="00DA6FD2"/>
    <w:rsid w:val="00DA7733"/>
    <w:rsid w:val="00DA7AE4"/>
    <w:rsid w:val="00DA7DD9"/>
    <w:rsid w:val="00DB02D7"/>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20D"/>
    <w:rsid w:val="00DC043C"/>
    <w:rsid w:val="00DC1022"/>
    <w:rsid w:val="00DC12FC"/>
    <w:rsid w:val="00DC148C"/>
    <w:rsid w:val="00DC1765"/>
    <w:rsid w:val="00DC1849"/>
    <w:rsid w:val="00DC197A"/>
    <w:rsid w:val="00DC1CAF"/>
    <w:rsid w:val="00DC29D0"/>
    <w:rsid w:val="00DC2B60"/>
    <w:rsid w:val="00DC2C55"/>
    <w:rsid w:val="00DC3BAE"/>
    <w:rsid w:val="00DC3F83"/>
    <w:rsid w:val="00DC47AF"/>
    <w:rsid w:val="00DC48C4"/>
    <w:rsid w:val="00DC4E47"/>
    <w:rsid w:val="00DC4E99"/>
    <w:rsid w:val="00DC5216"/>
    <w:rsid w:val="00DC5F95"/>
    <w:rsid w:val="00DC6548"/>
    <w:rsid w:val="00DC65DA"/>
    <w:rsid w:val="00DC6C57"/>
    <w:rsid w:val="00DC72B8"/>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6FA"/>
    <w:rsid w:val="00DE4C4B"/>
    <w:rsid w:val="00DE5C56"/>
    <w:rsid w:val="00DE5C78"/>
    <w:rsid w:val="00DE61A3"/>
    <w:rsid w:val="00DE6765"/>
    <w:rsid w:val="00DE71A8"/>
    <w:rsid w:val="00DE774E"/>
    <w:rsid w:val="00DF068E"/>
    <w:rsid w:val="00DF0B3E"/>
    <w:rsid w:val="00DF0C29"/>
    <w:rsid w:val="00DF12CB"/>
    <w:rsid w:val="00DF147C"/>
    <w:rsid w:val="00DF18CA"/>
    <w:rsid w:val="00DF1F86"/>
    <w:rsid w:val="00DF216E"/>
    <w:rsid w:val="00DF2324"/>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368C"/>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C7"/>
    <w:rsid w:val="00E2042C"/>
    <w:rsid w:val="00E205A8"/>
    <w:rsid w:val="00E2065A"/>
    <w:rsid w:val="00E20EF2"/>
    <w:rsid w:val="00E210EF"/>
    <w:rsid w:val="00E21212"/>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4D4"/>
    <w:rsid w:val="00E465ED"/>
    <w:rsid w:val="00E466CE"/>
    <w:rsid w:val="00E46819"/>
    <w:rsid w:val="00E468AD"/>
    <w:rsid w:val="00E500F8"/>
    <w:rsid w:val="00E50470"/>
    <w:rsid w:val="00E507F8"/>
    <w:rsid w:val="00E508FD"/>
    <w:rsid w:val="00E50C8B"/>
    <w:rsid w:val="00E50D2C"/>
    <w:rsid w:val="00E51425"/>
    <w:rsid w:val="00E51582"/>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EDC"/>
    <w:rsid w:val="00E61483"/>
    <w:rsid w:val="00E61B83"/>
    <w:rsid w:val="00E62296"/>
    <w:rsid w:val="00E62D38"/>
    <w:rsid w:val="00E6300F"/>
    <w:rsid w:val="00E63249"/>
    <w:rsid w:val="00E6325B"/>
    <w:rsid w:val="00E632D8"/>
    <w:rsid w:val="00E63308"/>
    <w:rsid w:val="00E6364D"/>
    <w:rsid w:val="00E636A2"/>
    <w:rsid w:val="00E63C46"/>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52B"/>
    <w:rsid w:val="00E8184D"/>
    <w:rsid w:val="00E818C9"/>
    <w:rsid w:val="00E818EE"/>
    <w:rsid w:val="00E81A2F"/>
    <w:rsid w:val="00E81D34"/>
    <w:rsid w:val="00E81EF7"/>
    <w:rsid w:val="00E831DF"/>
    <w:rsid w:val="00E8329F"/>
    <w:rsid w:val="00E838D8"/>
    <w:rsid w:val="00E83CDD"/>
    <w:rsid w:val="00E84300"/>
    <w:rsid w:val="00E8487B"/>
    <w:rsid w:val="00E851E4"/>
    <w:rsid w:val="00E858A7"/>
    <w:rsid w:val="00E85A2A"/>
    <w:rsid w:val="00E85C7D"/>
    <w:rsid w:val="00E86B8E"/>
    <w:rsid w:val="00E87EEA"/>
    <w:rsid w:val="00E9010F"/>
    <w:rsid w:val="00E90F96"/>
    <w:rsid w:val="00E91CBE"/>
    <w:rsid w:val="00E92F46"/>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3011"/>
    <w:rsid w:val="00EA37A0"/>
    <w:rsid w:val="00EA430F"/>
    <w:rsid w:val="00EA4A72"/>
    <w:rsid w:val="00EA4E45"/>
    <w:rsid w:val="00EA5248"/>
    <w:rsid w:val="00EA535F"/>
    <w:rsid w:val="00EA5745"/>
    <w:rsid w:val="00EA708A"/>
    <w:rsid w:val="00EA7AF6"/>
    <w:rsid w:val="00EA7AFC"/>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B6"/>
    <w:rsid w:val="00EC0FD6"/>
    <w:rsid w:val="00EC12F2"/>
    <w:rsid w:val="00EC1419"/>
    <w:rsid w:val="00EC179A"/>
    <w:rsid w:val="00EC1CB3"/>
    <w:rsid w:val="00EC1F9D"/>
    <w:rsid w:val="00EC21EF"/>
    <w:rsid w:val="00EC3006"/>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14B7"/>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366F"/>
    <w:rsid w:val="00EE38A3"/>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3BD7"/>
    <w:rsid w:val="00EF41D4"/>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C18"/>
    <w:rsid w:val="00F05802"/>
    <w:rsid w:val="00F0585F"/>
    <w:rsid w:val="00F06290"/>
    <w:rsid w:val="00F0682D"/>
    <w:rsid w:val="00F07492"/>
    <w:rsid w:val="00F1091C"/>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14E4"/>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806"/>
    <w:rsid w:val="00F55BFA"/>
    <w:rsid w:val="00F55DBC"/>
    <w:rsid w:val="00F561F9"/>
    <w:rsid w:val="00F56F35"/>
    <w:rsid w:val="00F5702A"/>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052"/>
    <w:rsid w:val="00F872BF"/>
    <w:rsid w:val="00F87365"/>
    <w:rsid w:val="00F87EAF"/>
    <w:rsid w:val="00F9032D"/>
    <w:rsid w:val="00F90570"/>
    <w:rsid w:val="00F906F1"/>
    <w:rsid w:val="00F90E48"/>
    <w:rsid w:val="00F91144"/>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0A7F"/>
    <w:rsid w:val="00FA1374"/>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1026"/>
    <w:rsid w:val="00FC2214"/>
    <w:rsid w:val="00FC22EB"/>
    <w:rsid w:val="00FC2383"/>
    <w:rsid w:val="00FC26BA"/>
    <w:rsid w:val="00FC26BF"/>
    <w:rsid w:val="00FC2D0E"/>
    <w:rsid w:val="00FC31AC"/>
    <w:rsid w:val="00FC35CA"/>
    <w:rsid w:val="00FC3F3B"/>
    <w:rsid w:val="00FC4450"/>
    <w:rsid w:val="00FC523B"/>
    <w:rsid w:val="00FC574A"/>
    <w:rsid w:val="00FC5CC7"/>
    <w:rsid w:val="00FC69D1"/>
    <w:rsid w:val="00FC6C36"/>
    <w:rsid w:val="00FC7217"/>
    <w:rsid w:val="00FC740E"/>
    <w:rsid w:val="00FC788F"/>
    <w:rsid w:val="00FD04F7"/>
    <w:rsid w:val="00FD19F4"/>
    <w:rsid w:val="00FD1BE0"/>
    <w:rsid w:val="00FD1C3D"/>
    <w:rsid w:val="00FD2461"/>
    <w:rsid w:val="00FD246F"/>
    <w:rsid w:val="00FD288D"/>
    <w:rsid w:val="00FD2B52"/>
    <w:rsid w:val="00FD3440"/>
    <w:rsid w:val="00FD359C"/>
    <w:rsid w:val="00FD3A2B"/>
    <w:rsid w:val="00FD3A9B"/>
    <w:rsid w:val="00FD3CF5"/>
    <w:rsid w:val="00FD403A"/>
    <w:rsid w:val="00FD43C1"/>
    <w:rsid w:val="00FD48E2"/>
    <w:rsid w:val="00FD4BA3"/>
    <w:rsid w:val="00FD5F34"/>
    <w:rsid w:val="00FD6678"/>
    <w:rsid w:val="00FD6DEB"/>
    <w:rsid w:val="00FD6E79"/>
    <w:rsid w:val="00FD7465"/>
    <w:rsid w:val="00FD7599"/>
    <w:rsid w:val="00FD7601"/>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08968-BDD7-493C-A246-A093E180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Nichunlin</cp:lastModifiedBy>
  <cp:revision>4</cp:revision>
  <cp:lastPrinted>2007-08-29T03:45:00Z</cp:lastPrinted>
  <dcterms:created xsi:type="dcterms:W3CDTF">2021-08-06T02:10:00Z</dcterms:created>
  <dcterms:modified xsi:type="dcterms:W3CDTF">2021-08-06T02:57:00Z</dcterms:modified>
</cp:coreProperties>
</file>